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3F9" w:rsidRDefault="001A43F9">
      <w:pPr>
        <w:spacing w:before="16" w:line="240" w:lineRule="exact"/>
        <w:rPr>
          <w:sz w:val="24"/>
          <w:szCs w:val="24"/>
        </w:rPr>
      </w:pPr>
    </w:p>
    <w:p w:rsidR="001A43F9" w:rsidRDefault="00CC011E">
      <w:pPr>
        <w:spacing w:before="36" w:line="200" w:lineRule="exact"/>
        <w:ind w:left="1897"/>
        <w:rPr>
          <w:sz w:val="18"/>
          <w:szCs w:val="18"/>
        </w:rPr>
      </w:pPr>
      <w:hyperlink r:id="rId7">
        <w:r w:rsidR="00B42CA6">
          <w:rPr>
            <w:b/>
            <w:color w:val="385522"/>
            <w:spacing w:val="3"/>
            <w:w w:val="109"/>
            <w:position w:val="-1"/>
            <w:sz w:val="18"/>
            <w:szCs w:val="18"/>
          </w:rPr>
          <w:t>T</w:t>
        </w:r>
        <w:r w:rsidR="00B42CA6">
          <w:rPr>
            <w:b/>
            <w:color w:val="385522"/>
            <w:spacing w:val="9"/>
            <w:w w:val="109"/>
            <w:position w:val="-1"/>
            <w:sz w:val="18"/>
            <w:szCs w:val="18"/>
          </w:rPr>
          <w:t>e</w:t>
        </w:r>
        <w:r w:rsidR="00B42CA6">
          <w:rPr>
            <w:b/>
            <w:color w:val="385522"/>
            <w:spacing w:val="2"/>
            <w:w w:val="109"/>
            <w:position w:val="-1"/>
            <w:sz w:val="18"/>
            <w:szCs w:val="18"/>
          </w:rPr>
          <w:t>m</w:t>
        </w:r>
        <w:r w:rsidR="00B42CA6">
          <w:rPr>
            <w:b/>
            <w:color w:val="385522"/>
            <w:spacing w:val="1"/>
            <w:w w:val="109"/>
            <w:position w:val="-1"/>
            <w:sz w:val="18"/>
            <w:szCs w:val="18"/>
          </w:rPr>
          <w:t>p</w:t>
        </w:r>
        <w:r w:rsidR="00B42CA6">
          <w:rPr>
            <w:b/>
            <w:color w:val="385522"/>
            <w:spacing w:val="5"/>
            <w:w w:val="109"/>
            <w:position w:val="-1"/>
            <w:sz w:val="18"/>
            <w:szCs w:val="18"/>
          </w:rPr>
          <w:t>l</w:t>
        </w:r>
        <w:r w:rsidR="00B42CA6">
          <w:rPr>
            <w:b/>
            <w:color w:val="385522"/>
            <w:spacing w:val="4"/>
            <w:w w:val="109"/>
            <w:position w:val="-1"/>
            <w:sz w:val="18"/>
            <w:szCs w:val="18"/>
          </w:rPr>
          <w:t>a</w:t>
        </w:r>
        <w:r w:rsidR="00B42CA6">
          <w:rPr>
            <w:b/>
            <w:color w:val="385522"/>
            <w:spacing w:val="2"/>
            <w:w w:val="109"/>
            <w:position w:val="-1"/>
            <w:sz w:val="18"/>
            <w:szCs w:val="18"/>
          </w:rPr>
          <w:t>t</w:t>
        </w:r>
        <w:r w:rsidR="00B42CA6">
          <w:rPr>
            <w:b/>
            <w:color w:val="385522"/>
            <w:w w:val="109"/>
            <w:position w:val="-1"/>
            <w:sz w:val="18"/>
            <w:szCs w:val="18"/>
          </w:rPr>
          <w:t>e</w:t>
        </w:r>
        <w:r w:rsidR="00B42CA6">
          <w:rPr>
            <w:b/>
            <w:color w:val="385522"/>
            <w:spacing w:val="11"/>
            <w:w w:val="109"/>
            <w:position w:val="-1"/>
            <w:sz w:val="18"/>
            <w:szCs w:val="18"/>
          </w:rPr>
          <w:t xml:space="preserve"> </w:t>
        </w:r>
        <w:r w:rsidR="00B42CA6">
          <w:rPr>
            <w:b/>
            <w:color w:val="385522"/>
            <w:spacing w:val="8"/>
            <w:w w:val="109"/>
            <w:position w:val="-1"/>
            <w:sz w:val="18"/>
            <w:szCs w:val="18"/>
          </w:rPr>
          <w:t>R</w:t>
        </w:r>
        <w:r w:rsidR="00B42CA6">
          <w:rPr>
            <w:b/>
            <w:color w:val="385522"/>
            <w:spacing w:val="3"/>
            <w:w w:val="109"/>
            <w:position w:val="-1"/>
            <w:sz w:val="18"/>
            <w:szCs w:val="18"/>
          </w:rPr>
          <w:t>e</w:t>
        </w:r>
        <w:r w:rsidR="00B42CA6">
          <w:rPr>
            <w:b/>
            <w:color w:val="385522"/>
            <w:spacing w:val="2"/>
            <w:w w:val="109"/>
            <w:position w:val="-1"/>
            <w:sz w:val="18"/>
            <w:szCs w:val="18"/>
          </w:rPr>
          <w:t>s</w:t>
        </w:r>
        <w:r w:rsidR="00B42CA6">
          <w:rPr>
            <w:b/>
            <w:color w:val="385522"/>
            <w:spacing w:val="9"/>
            <w:w w:val="109"/>
            <w:position w:val="-1"/>
            <w:sz w:val="18"/>
            <w:szCs w:val="18"/>
          </w:rPr>
          <w:t>o</w:t>
        </w:r>
        <w:r w:rsidR="00B42CA6">
          <w:rPr>
            <w:b/>
            <w:color w:val="385522"/>
            <w:spacing w:val="1"/>
            <w:w w:val="109"/>
            <w:position w:val="-1"/>
            <w:sz w:val="18"/>
            <w:szCs w:val="18"/>
          </w:rPr>
          <w:t>n</w:t>
        </w:r>
        <w:r w:rsidR="00B42CA6">
          <w:rPr>
            <w:b/>
            <w:color w:val="385522"/>
            <w:w w:val="109"/>
            <w:position w:val="-1"/>
            <w:sz w:val="18"/>
            <w:szCs w:val="18"/>
          </w:rPr>
          <w:t>a</w:t>
        </w:r>
        <w:r w:rsidR="00B42CA6">
          <w:rPr>
            <w:b/>
            <w:color w:val="385522"/>
            <w:spacing w:val="11"/>
            <w:w w:val="109"/>
            <w:position w:val="-1"/>
            <w:sz w:val="18"/>
            <w:szCs w:val="18"/>
          </w:rPr>
          <w:t xml:space="preserve"> </w:t>
        </w:r>
        <w:r w:rsidR="00B42CA6">
          <w:rPr>
            <w:b/>
            <w:color w:val="385522"/>
            <w:spacing w:val="4"/>
            <w:position w:val="-1"/>
            <w:sz w:val="18"/>
            <w:szCs w:val="18"/>
          </w:rPr>
          <w:t>J</w:t>
        </w:r>
        <w:r w:rsidR="00B42CA6">
          <w:rPr>
            <w:b/>
            <w:color w:val="385522"/>
            <w:spacing w:val="1"/>
            <w:position w:val="-1"/>
            <w:sz w:val="18"/>
            <w:szCs w:val="18"/>
          </w:rPr>
          <w:t>u</w:t>
        </w:r>
        <w:r w:rsidR="00B42CA6">
          <w:rPr>
            <w:b/>
            <w:color w:val="385522"/>
            <w:spacing w:val="8"/>
            <w:position w:val="-1"/>
            <w:sz w:val="18"/>
            <w:szCs w:val="18"/>
          </w:rPr>
          <w:t>r</w:t>
        </w:r>
        <w:r w:rsidR="00B42CA6">
          <w:rPr>
            <w:b/>
            <w:color w:val="385522"/>
            <w:spacing w:val="1"/>
            <w:position w:val="-1"/>
            <w:sz w:val="18"/>
            <w:szCs w:val="18"/>
          </w:rPr>
          <w:t>n</w:t>
        </w:r>
        <w:r w:rsidR="00B42CA6">
          <w:rPr>
            <w:b/>
            <w:color w:val="385522"/>
            <w:spacing w:val="4"/>
            <w:position w:val="-1"/>
            <w:sz w:val="18"/>
            <w:szCs w:val="18"/>
          </w:rPr>
          <w:t>a</w:t>
        </w:r>
        <w:r w:rsidR="00B42CA6">
          <w:rPr>
            <w:b/>
            <w:color w:val="385522"/>
            <w:position w:val="-1"/>
            <w:sz w:val="18"/>
            <w:szCs w:val="18"/>
          </w:rPr>
          <w:t xml:space="preserve">l </w:t>
        </w:r>
        <w:r w:rsidR="00B42CA6">
          <w:rPr>
            <w:b/>
            <w:color w:val="385522"/>
            <w:spacing w:val="17"/>
            <w:position w:val="-1"/>
            <w:sz w:val="18"/>
            <w:szCs w:val="18"/>
          </w:rPr>
          <w:t xml:space="preserve"> </w:t>
        </w:r>
        <w:r w:rsidR="00B42CA6">
          <w:rPr>
            <w:b/>
            <w:color w:val="385522"/>
            <w:spacing w:val="2"/>
            <w:position w:val="-1"/>
            <w:sz w:val="18"/>
            <w:szCs w:val="18"/>
          </w:rPr>
          <w:t>I</w:t>
        </w:r>
        <w:r w:rsidR="00B42CA6">
          <w:rPr>
            <w:b/>
            <w:color w:val="385522"/>
            <w:spacing w:val="5"/>
            <w:position w:val="-1"/>
            <w:sz w:val="18"/>
            <w:szCs w:val="18"/>
          </w:rPr>
          <w:t>l</w:t>
        </w:r>
        <w:r w:rsidR="00B42CA6">
          <w:rPr>
            <w:b/>
            <w:color w:val="385522"/>
            <w:spacing w:val="2"/>
            <w:position w:val="-1"/>
            <w:sz w:val="18"/>
            <w:szCs w:val="18"/>
          </w:rPr>
          <w:t>m</w:t>
        </w:r>
        <w:r w:rsidR="00B42CA6">
          <w:rPr>
            <w:b/>
            <w:color w:val="385522"/>
            <w:spacing w:val="5"/>
            <w:position w:val="-1"/>
            <w:sz w:val="18"/>
            <w:szCs w:val="18"/>
          </w:rPr>
          <w:t>i</w:t>
        </w:r>
        <w:r w:rsidR="00B42CA6">
          <w:rPr>
            <w:b/>
            <w:color w:val="385522"/>
            <w:spacing w:val="4"/>
            <w:position w:val="-1"/>
            <w:sz w:val="18"/>
            <w:szCs w:val="18"/>
          </w:rPr>
          <w:t>a</w:t>
        </w:r>
        <w:r w:rsidR="00B42CA6">
          <w:rPr>
            <w:b/>
            <w:color w:val="385522"/>
            <w:position w:val="-1"/>
            <w:sz w:val="18"/>
            <w:szCs w:val="18"/>
          </w:rPr>
          <w:t xml:space="preserve">h </w:t>
        </w:r>
        <w:r w:rsidR="00B42CA6">
          <w:rPr>
            <w:b/>
            <w:color w:val="385522"/>
            <w:spacing w:val="14"/>
            <w:position w:val="-1"/>
            <w:sz w:val="18"/>
            <w:szCs w:val="18"/>
          </w:rPr>
          <w:t xml:space="preserve"> </w:t>
        </w:r>
        <w:r w:rsidR="00B42CA6">
          <w:rPr>
            <w:b/>
            <w:color w:val="385522"/>
            <w:spacing w:val="2"/>
            <w:w w:val="109"/>
            <w:position w:val="-1"/>
            <w:sz w:val="18"/>
            <w:szCs w:val="18"/>
          </w:rPr>
          <w:t>P</w:t>
        </w:r>
        <w:r w:rsidR="00B42CA6">
          <w:rPr>
            <w:b/>
            <w:color w:val="385522"/>
            <w:spacing w:val="9"/>
            <w:w w:val="109"/>
            <w:position w:val="-1"/>
            <w:sz w:val="18"/>
            <w:szCs w:val="18"/>
          </w:rPr>
          <w:t>e</w:t>
        </w:r>
        <w:r w:rsidR="00B42CA6">
          <w:rPr>
            <w:b/>
            <w:color w:val="385522"/>
            <w:spacing w:val="1"/>
            <w:w w:val="109"/>
            <w:position w:val="-1"/>
            <w:sz w:val="18"/>
            <w:szCs w:val="18"/>
          </w:rPr>
          <w:t>n</w:t>
        </w:r>
        <w:r w:rsidR="00B42CA6">
          <w:rPr>
            <w:b/>
            <w:color w:val="385522"/>
            <w:spacing w:val="4"/>
            <w:w w:val="109"/>
            <w:position w:val="-1"/>
            <w:sz w:val="18"/>
            <w:szCs w:val="18"/>
          </w:rPr>
          <w:t>g</w:t>
        </w:r>
        <w:r w:rsidR="00B42CA6">
          <w:rPr>
            <w:b/>
            <w:color w:val="385522"/>
            <w:spacing w:val="9"/>
            <w:w w:val="109"/>
            <w:position w:val="-1"/>
            <w:sz w:val="18"/>
            <w:szCs w:val="18"/>
          </w:rPr>
          <w:t>a</w:t>
        </w:r>
        <w:r w:rsidR="00B42CA6">
          <w:rPr>
            <w:b/>
            <w:color w:val="385522"/>
            <w:spacing w:val="1"/>
            <w:w w:val="109"/>
            <w:position w:val="-1"/>
            <w:sz w:val="18"/>
            <w:szCs w:val="18"/>
          </w:rPr>
          <w:t>bd</w:t>
        </w:r>
        <w:r w:rsidR="00B42CA6">
          <w:rPr>
            <w:b/>
            <w:color w:val="385522"/>
            <w:spacing w:val="5"/>
            <w:w w:val="109"/>
            <w:position w:val="-1"/>
            <w:sz w:val="18"/>
            <w:szCs w:val="18"/>
          </w:rPr>
          <w:t>i</w:t>
        </w:r>
        <w:r w:rsidR="00B42CA6">
          <w:rPr>
            <w:b/>
            <w:color w:val="385522"/>
            <w:spacing w:val="4"/>
            <w:w w:val="109"/>
            <w:position w:val="-1"/>
            <w:sz w:val="18"/>
            <w:szCs w:val="18"/>
          </w:rPr>
          <w:t>a</w:t>
        </w:r>
        <w:r w:rsidR="00B42CA6">
          <w:rPr>
            <w:b/>
            <w:color w:val="385522"/>
            <w:w w:val="109"/>
            <w:position w:val="-1"/>
            <w:sz w:val="18"/>
            <w:szCs w:val="18"/>
          </w:rPr>
          <w:t>n</w:t>
        </w:r>
        <w:r w:rsidR="00B42CA6">
          <w:rPr>
            <w:b/>
            <w:color w:val="385522"/>
            <w:spacing w:val="14"/>
            <w:w w:val="109"/>
            <w:position w:val="-1"/>
            <w:sz w:val="18"/>
            <w:szCs w:val="18"/>
          </w:rPr>
          <w:t xml:space="preserve"> </w:t>
        </w:r>
        <w:r w:rsidR="00B42CA6">
          <w:rPr>
            <w:b/>
            <w:color w:val="385522"/>
            <w:spacing w:val="4"/>
            <w:w w:val="109"/>
            <w:position w:val="-1"/>
            <w:sz w:val="18"/>
            <w:szCs w:val="18"/>
          </w:rPr>
          <w:t>Ma</w:t>
        </w:r>
        <w:r w:rsidR="00B42CA6">
          <w:rPr>
            <w:b/>
            <w:color w:val="385522"/>
            <w:spacing w:val="2"/>
            <w:w w:val="109"/>
            <w:position w:val="-1"/>
            <w:sz w:val="18"/>
            <w:szCs w:val="18"/>
          </w:rPr>
          <w:t>s</w:t>
        </w:r>
        <w:r w:rsidR="00B42CA6">
          <w:rPr>
            <w:b/>
            <w:color w:val="385522"/>
            <w:spacing w:val="4"/>
            <w:w w:val="109"/>
            <w:position w:val="-1"/>
            <w:sz w:val="18"/>
            <w:szCs w:val="18"/>
          </w:rPr>
          <w:t>ya</w:t>
        </w:r>
        <w:r w:rsidR="00B42CA6">
          <w:rPr>
            <w:b/>
            <w:color w:val="385522"/>
            <w:spacing w:val="3"/>
            <w:w w:val="109"/>
            <w:position w:val="-1"/>
            <w:sz w:val="18"/>
            <w:szCs w:val="18"/>
          </w:rPr>
          <w:t>r</w:t>
        </w:r>
        <w:r w:rsidR="00B42CA6">
          <w:rPr>
            <w:b/>
            <w:color w:val="385522"/>
            <w:spacing w:val="4"/>
            <w:w w:val="109"/>
            <w:position w:val="-1"/>
            <w:sz w:val="18"/>
            <w:szCs w:val="18"/>
          </w:rPr>
          <w:t>a</w:t>
        </w:r>
        <w:r w:rsidR="00B42CA6">
          <w:rPr>
            <w:b/>
            <w:color w:val="385522"/>
            <w:spacing w:val="1"/>
            <w:w w:val="109"/>
            <w:position w:val="-1"/>
            <w:sz w:val="18"/>
            <w:szCs w:val="18"/>
          </w:rPr>
          <w:t>k</w:t>
        </w:r>
        <w:r w:rsidR="00B42CA6">
          <w:rPr>
            <w:b/>
            <w:color w:val="385522"/>
            <w:spacing w:val="4"/>
            <w:w w:val="109"/>
            <w:position w:val="-1"/>
            <w:sz w:val="18"/>
            <w:szCs w:val="18"/>
          </w:rPr>
          <w:t>a</w:t>
        </w:r>
        <w:r w:rsidR="00B42CA6">
          <w:rPr>
            <w:b/>
            <w:color w:val="385522"/>
            <w:w w:val="109"/>
            <w:position w:val="-1"/>
            <w:sz w:val="18"/>
            <w:szCs w:val="18"/>
          </w:rPr>
          <w:t>t</w:t>
        </w:r>
        <w:r w:rsidR="00B42CA6">
          <w:rPr>
            <w:b/>
            <w:color w:val="385522"/>
            <w:spacing w:val="20"/>
            <w:w w:val="109"/>
            <w:position w:val="-1"/>
            <w:sz w:val="18"/>
            <w:szCs w:val="18"/>
          </w:rPr>
          <w:t xml:space="preserve"> </w:t>
        </w:r>
        <w:r w:rsidR="00B42CA6">
          <w:rPr>
            <w:b/>
            <w:color w:val="385522"/>
            <w:spacing w:val="2"/>
            <w:w w:val="110"/>
            <w:position w:val="-1"/>
            <w:sz w:val="18"/>
            <w:szCs w:val="18"/>
          </w:rPr>
          <w:t>(</w:t>
        </w:r>
        <w:r w:rsidR="00B42CA6">
          <w:rPr>
            <w:b/>
            <w:color w:val="385522"/>
            <w:spacing w:val="5"/>
            <w:w w:val="110"/>
            <w:position w:val="-1"/>
            <w:sz w:val="18"/>
            <w:szCs w:val="18"/>
          </w:rPr>
          <w:t>2018</w:t>
        </w:r>
        <w:r w:rsidR="00B42CA6">
          <w:rPr>
            <w:b/>
            <w:color w:val="385522"/>
            <w:w w:val="110"/>
            <w:position w:val="-1"/>
            <w:sz w:val="18"/>
            <w:szCs w:val="18"/>
          </w:rPr>
          <w:t>)</w:t>
        </w:r>
      </w:hyperlink>
    </w:p>
    <w:p w:rsidR="001A43F9" w:rsidRDefault="001A43F9">
      <w:pPr>
        <w:spacing w:before="5" w:line="140" w:lineRule="exact"/>
        <w:rPr>
          <w:sz w:val="14"/>
          <w:szCs w:val="14"/>
        </w:rPr>
      </w:pPr>
    </w:p>
    <w:p w:rsidR="001A43F9" w:rsidRDefault="00B42CA6">
      <w:pPr>
        <w:spacing w:before="43"/>
        <w:ind w:left="3093" w:right="2855"/>
        <w:jc w:val="center"/>
        <w:rPr>
          <w:rFonts w:ascii="Bookman Old Style" w:eastAsia="Bookman Old Style" w:hAnsi="Bookman Old Style" w:cs="Bookman Old Style"/>
          <w:sz w:val="12"/>
          <w:szCs w:val="12"/>
        </w:rPr>
      </w:pPr>
      <w:r>
        <w:rPr>
          <w:rFonts w:ascii="Bookman Old Style" w:eastAsia="Bookman Old Style" w:hAnsi="Bookman Old Style" w:cs="Bookman Old Style"/>
          <w:i/>
          <w:sz w:val="12"/>
          <w:szCs w:val="12"/>
        </w:rPr>
        <w:t>S</w:t>
      </w:r>
      <w:r>
        <w:rPr>
          <w:rFonts w:ascii="Bookman Old Style" w:eastAsia="Bookman Old Style" w:hAnsi="Bookman Old Style" w:cs="Bookman Old Style"/>
          <w:i/>
          <w:spacing w:val="1"/>
          <w:sz w:val="12"/>
          <w:szCs w:val="12"/>
        </w:rPr>
        <w:t>e</w:t>
      </w:r>
      <w:r>
        <w:rPr>
          <w:rFonts w:ascii="Bookman Old Style" w:eastAsia="Bookman Old Style" w:hAnsi="Bookman Old Style" w:cs="Bookman Old Style"/>
          <w:i/>
          <w:sz w:val="12"/>
          <w:szCs w:val="12"/>
        </w:rPr>
        <w:t>ko</w:t>
      </w:r>
      <w:r>
        <w:rPr>
          <w:rFonts w:ascii="Bookman Old Style" w:eastAsia="Bookman Old Style" w:hAnsi="Bookman Old Style" w:cs="Bookman Old Style"/>
          <w:i/>
          <w:spacing w:val="-2"/>
          <w:sz w:val="12"/>
          <w:szCs w:val="12"/>
        </w:rPr>
        <w:t>la</w:t>
      </w:r>
      <w:r>
        <w:rPr>
          <w:rFonts w:ascii="Bookman Old Style" w:eastAsia="Bookman Old Style" w:hAnsi="Bookman Old Style" w:cs="Bookman Old Style"/>
          <w:i/>
          <w:sz w:val="12"/>
          <w:szCs w:val="12"/>
        </w:rPr>
        <w:t>h</w:t>
      </w:r>
      <w:r>
        <w:rPr>
          <w:rFonts w:ascii="Bookman Old Style" w:eastAsia="Bookman Old Style" w:hAnsi="Bookman Old Style" w:cs="Bookman Old Style"/>
          <w:i/>
          <w:spacing w:val="-1"/>
          <w:sz w:val="12"/>
          <w:szCs w:val="12"/>
        </w:rPr>
        <w:t xml:space="preserve"> </w:t>
      </w:r>
      <w:r>
        <w:rPr>
          <w:rFonts w:ascii="Bookman Old Style" w:eastAsia="Bookman Old Style" w:hAnsi="Bookman Old Style" w:cs="Bookman Old Style"/>
          <w:i/>
          <w:sz w:val="12"/>
          <w:szCs w:val="12"/>
        </w:rPr>
        <w:t>T</w:t>
      </w:r>
      <w:r>
        <w:rPr>
          <w:rFonts w:ascii="Bookman Old Style" w:eastAsia="Bookman Old Style" w:hAnsi="Bookman Old Style" w:cs="Bookman Old Style"/>
          <w:i/>
          <w:spacing w:val="2"/>
          <w:sz w:val="12"/>
          <w:szCs w:val="12"/>
        </w:rPr>
        <w:t>i</w:t>
      </w:r>
      <w:r>
        <w:rPr>
          <w:rFonts w:ascii="Bookman Old Style" w:eastAsia="Bookman Old Style" w:hAnsi="Bookman Old Style" w:cs="Bookman Old Style"/>
          <w:i/>
          <w:spacing w:val="-2"/>
          <w:sz w:val="12"/>
          <w:szCs w:val="12"/>
        </w:rPr>
        <w:t>n</w:t>
      </w:r>
      <w:r>
        <w:rPr>
          <w:rFonts w:ascii="Bookman Old Style" w:eastAsia="Bookman Old Style" w:hAnsi="Bookman Old Style" w:cs="Bookman Old Style"/>
          <w:i/>
          <w:spacing w:val="1"/>
          <w:sz w:val="12"/>
          <w:szCs w:val="12"/>
        </w:rPr>
        <w:t>gg</w:t>
      </w:r>
      <w:r>
        <w:rPr>
          <w:rFonts w:ascii="Bookman Old Style" w:eastAsia="Bookman Old Style" w:hAnsi="Bookman Old Style" w:cs="Bookman Old Style"/>
          <w:i/>
          <w:sz w:val="12"/>
          <w:szCs w:val="12"/>
        </w:rPr>
        <w:t>i</w:t>
      </w:r>
      <w:r>
        <w:rPr>
          <w:rFonts w:ascii="Bookman Old Style" w:eastAsia="Bookman Old Style" w:hAnsi="Bookman Old Style" w:cs="Bookman Old Style"/>
          <w:i/>
          <w:spacing w:val="-2"/>
          <w:sz w:val="12"/>
          <w:szCs w:val="12"/>
        </w:rPr>
        <w:t xml:space="preserve"> Il</w:t>
      </w:r>
      <w:r>
        <w:rPr>
          <w:rFonts w:ascii="Bookman Old Style" w:eastAsia="Bookman Old Style" w:hAnsi="Bookman Old Style" w:cs="Bookman Old Style"/>
          <w:i/>
          <w:spacing w:val="1"/>
          <w:sz w:val="12"/>
          <w:szCs w:val="12"/>
        </w:rPr>
        <w:t>m</w:t>
      </w:r>
      <w:r>
        <w:rPr>
          <w:rFonts w:ascii="Bookman Old Style" w:eastAsia="Bookman Old Style" w:hAnsi="Bookman Old Style" w:cs="Bookman Old Style"/>
          <w:i/>
          <w:sz w:val="12"/>
          <w:szCs w:val="12"/>
        </w:rPr>
        <w:t>u</w:t>
      </w:r>
      <w:r>
        <w:rPr>
          <w:rFonts w:ascii="Bookman Old Style" w:eastAsia="Bookman Old Style" w:hAnsi="Bookman Old Style" w:cs="Bookman Old Style"/>
          <w:i/>
          <w:spacing w:val="2"/>
          <w:sz w:val="12"/>
          <w:szCs w:val="12"/>
        </w:rPr>
        <w:t xml:space="preserve"> </w:t>
      </w:r>
      <w:r>
        <w:rPr>
          <w:rFonts w:ascii="Bookman Old Style" w:eastAsia="Bookman Old Style" w:hAnsi="Bookman Old Style" w:cs="Bookman Old Style"/>
          <w:i/>
          <w:spacing w:val="1"/>
          <w:sz w:val="12"/>
          <w:szCs w:val="12"/>
        </w:rPr>
        <w:t>E</w:t>
      </w:r>
      <w:r>
        <w:rPr>
          <w:rFonts w:ascii="Bookman Old Style" w:eastAsia="Bookman Old Style" w:hAnsi="Bookman Old Style" w:cs="Bookman Old Style"/>
          <w:i/>
          <w:sz w:val="12"/>
          <w:szCs w:val="12"/>
        </w:rPr>
        <w:t>ko</w:t>
      </w:r>
      <w:r>
        <w:rPr>
          <w:rFonts w:ascii="Bookman Old Style" w:eastAsia="Bookman Old Style" w:hAnsi="Bookman Old Style" w:cs="Bookman Old Style"/>
          <w:i/>
          <w:spacing w:val="-2"/>
          <w:sz w:val="12"/>
          <w:szCs w:val="12"/>
        </w:rPr>
        <w:t>n</w:t>
      </w:r>
      <w:r>
        <w:rPr>
          <w:rFonts w:ascii="Bookman Old Style" w:eastAsia="Bookman Old Style" w:hAnsi="Bookman Old Style" w:cs="Bookman Old Style"/>
          <w:i/>
          <w:sz w:val="12"/>
          <w:szCs w:val="12"/>
        </w:rPr>
        <w:t>o</w:t>
      </w:r>
      <w:r>
        <w:rPr>
          <w:rFonts w:ascii="Bookman Old Style" w:eastAsia="Bookman Old Style" w:hAnsi="Bookman Old Style" w:cs="Bookman Old Style"/>
          <w:i/>
          <w:spacing w:val="1"/>
          <w:sz w:val="12"/>
          <w:szCs w:val="12"/>
        </w:rPr>
        <w:t>m</w:t>
      </w:r>
      <w:r>
        <w:rPr>
          <w:rFonts w:ascii="Bookman Old Style" w:eastAsia="Bookman Old Style" w:hAnsi="Bookman Old Style" w:cs="Bookman Old Style"/>
          <w:i/>
          <w:sz w:val="12"/>
          <w:szCs w:val="12"/>
        </w:rPr>
        <w:t>i</w:t>
      </w:r>
      <w:r>
        <w:rPr>
          <w:rFonts w:ascii="Bookman Old Style" w:eastAsia="Bookman Old Style" w:hAnsi="Bookman Old Style" w:cs="Bookman Old Style"/>
          <w:i/>
          <w:spacing w:val="-2"/>
          <w:sz w:val="12"/>
          <w:szCs w:val="12"/>
        </w:rPr>
        <w:t xml:space="preserve"> </w:t>
      </w:r>
      <w:r>
        <w:rPr>
          <w:rFonts w:ascii="Bookman Old Style" w:eastAsia="Bookman Old Style" w:hAnsi="Bookman Old Style" w:cs="Bookman Old Style"/>
          <w:i/>
          <w:spacing w:val="1"/>
          <w:sz w:val="12"/>
          <w:szCs w:val="12"/>
        </w:rPr>
        <w:t>M</w:t>
      </w:r>
      <w:r>
        <w:rPr>
          <w:rFonts w:ascii="Bookman Old Style" w:eastAsia="Bookman Old Style" w:hAnsi="Bookman Old Style" w:cs="Bookman Old Style"/>
          <w:i/>
          <w:spacing w:val="-2"/>
          <w:sz w:val="12"/>
          <w:szCs w:val="12"/>
        </w:rPr>
        <w:t>u</w:t>
      </w:r>
      <w:r>
        <w:rPr>
          <w:rFonts w:ascii="Bookman Old Style" w:eastAsia="Bookman Old Style" w:hAnsi="Bookman Old Style" w:cs="Bookman Old Style"/>
          <w:i/>
          <w:spacing w:val="4"/>
          <w:sz w:val="12"/>
          <w:szCs w:val="12"/>
        </w:rPr>
        <w:t>h</w:t>
      </w:r>
      <w:r>
        <w:rPr>
          <w:rFonts w:ascii="Bookman Old Style" w:eastAsia="Bookman Old Style" w:hAnsi="Bookman Old Style" w:cs="Bookman Old Style"/>
          <w:i/>
          <w:spacing w:val="-2"/>
          <w:sz w:val="12"/>
          <w:szCs w:val="12"/>
        </w:rPr>
        <w:t>a</w:t>
      </w:r>
      <w:r>
        <w:rPr>
          <w:rFonts w:ascii="Bookman Old Style" w:eastAsia="Bookman Old Style" w:hAnsi="Bookman Old Style" w:cs="Bookman Old Style"/>
          <w:i/>
          <w:spacing w:val="1"/>
          <w:sz w:val="12"/>
          <w:szCs w:val="12"/>
        </w:rPr>
        <w:t>mm</w:t>
      </w:r>
      <w:r>
        <w:rPr>
          <w:rFonts w:ascii="Bookman Old Style" w:eastAsia="Bookman Old Style" w:hAnsi="Bookman Old Style" w:cs="Bookman Old Style"/>
          <w:i/>
          <w:spacing w:val="-2"/>
          <w:sz w:val="12"/>
          <w:szCs w:val="12"/>
        </w:rPr>
        <w:t>adi</w:t>
      </w:r>
      <w:r>
        <w:rPr>
          <w:rFonts w:ascii="Bookman Old Style" w:eastAsia="Bookman Old Style" w:hAnsi="Bookman Old Style" w:cs="Bookman Old Style"/>
          <w:i/>
          <w:spacing w:val="4"/>
          <w:sz w:val="12"/>
          <w:szCs w:val="12"/>
        </w:rPr>
        <w:t>y</w:t>
      </w:r>
      <w:r>
        <w:rPr>
          <w:rFonts w:ascii="Bookman Old Style" w:eastAsia="Bookman Old Style" w:hAnsi="Bookman Old Style" w:cs="Bookman Old Style"/>
          <w:i/>
          <w:spacing w:val="-2"/>
          <w:sz w:val="12"/>
          <w:szCs w:val="12"/>
        </w:rPr>
        <w:t>a</w:t>
      </w:r>
      <w:r>
        <w:rPr>
          <w:rFonts w:ascii="Bookman Old Style" w:eastAsia="Bookman Old Style" w:hAnsi="Bookman Old Style" w:cs="Bookman Old Style"/>
          <w:i/>
          <w:sz w:val="12"/>
          <w:szCs w:val="12"/>
        </w:rPr>
        <w:t>h</w:t>
      </w:r>
      <w:r>
        <w:rPr>
          <w:rFonts w:ascii="Bookman Old Style" w:eastAsia="Bookman Old Style" w:hAnsi="Bookman Old Style" w:cs="Bookman Old Style"/>
          <w:i/>
          <w:spacing w:val="-1"/>
          <w:sz w:val="12"/>
          <w:szCs w:val="12"/>
        </w:rPr>
        <w:t xml:space="preserve"> </w:t>
      </w:r>
      <w:r>
        <w:rPr>
          <w:rFonts w:ascii="Bookman Old Style" w:eastAsia="Bookman Old Style" w:hAnsi="Bookman Old Style" w:cs="Bookman Old Style"/>
          <w:i/>
          <w:spacing w:val="3"/>
          <w:sz w:val="12"/>
          <w:szCs w:val="12"/>
        </w:rPr>
        <w:t>P</w:t>
      </w:r>
      <w:r>
        <w:rPr>
          <w:rFonts w:ascii="Bookman Old Style" w:eastAsia="Bookman Old Style" w:hAnsi="Bookman Old Style" w:cs="Bookman Old Style"/>
          <w:i/>
          <w:spacing w:val="-2"/>
          <w:sz w:val="12"/>
          <w:szCs w:val="12"/>
        </w:rPr>
        <w:t>al</w:t>
      </w:r>
      <w:r>
        <w:rPr>
          <w:rFonts w:ascii="Bookman Old Style" w:eastAsia="Bookman Old Style" w:hAnsi="Bookman Old Style" w:cs="Bookman Old Style"/>
          <w:i/>
          <w:sz w:val="12"/>
          <w:szCs w:val="12"/>
        </w:rPr>
        <w:t>o</w:t>
      </w:r>
      <w:r>
        <w:rPr>
          <w:rFonts w:ascii="Bookman Old Style" w:eastAsia="Bookman Old Style" w:hAnsi="Bookman Old Style" w:cs="Bookman Old Style"/>
          <w:i/>
          <w:spacing w:val="1"/>
          <w:sz w:val="12"/>
          <w:szCs w:val="12"/>
        </w:rPr>
        <w:t>p</w:t>
      </w:r>
      <w:r>
        <w:rPr>
          <w:rFonts w:ascii="Bookman Old Style" w:eastAsia="Bookman Old Style" w:hAnsi="Bookman Old Style" w:cs="Bookman Old Style"/>
          <w:i/>
          <w:sz w:val="12"/>
          <w:szCs w:val="12"/>
        </w:rPr>
        <w:t>o</w:t>
      </w:r>
    </w:p>
    <w:p w:rsidR="001A43F9" w:rsidRDefault="001A43F9">
      <w:pPr>
        <w:spacing w:before="9" w:line="120" w:lineRule="exact"/>
        <w:rPr>
          <w:sz w:val="13"/>
          <w:szCs w:val="13"/>
        </w:rPr>
      </w:pPr>
    </w:p>
    <w:p w:rsidR="001A43F9" w:rsidRDefault="00CC011E">
      <w:pPr>
        <w:ind w:left="4241" w:right="3992"/>
        <w:jc w:val="center"/>
        <w:rPr>
          <w:rFonts w:ascii="Goudy Old Style" w:eastAsia="Goudy Old Style" w:hAnsi="Goudy Old Style" w:cs="Goudy Old Style"/>
          <w:sz w:val="28"/>
          <w:szCs w:val="28"/>
        </w:rPr>
      </w:pPr>
      <w:r>
        <w:pict>
          <v:group id="_x0000_s1071" style="position:absolute;left:0;text-align:left;margin-left:72.85pt;margin-top:113.85pt;width:463.3pt;height:77.25pt;z-index:-251662336;mso-position-horizontal-relative:page;mso-position-vertical-relative:page" coordorigin="1457,2277" coordsize="9266,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2" type="#_x0000_t75" style="position:absolute;left:1533;top:2277;width:9159;height:1514">
              <v:imagedata r:id="rId8" o:title=""/>
            </v:shape>
            <v:shape id="_x0000_s1081" style="position:absolute;left:1533;top:3815;width:9159;height:0" coordorigin="1533,3815" coordsize="9159,0" path="m1533,3815r9159,e" filled="f" strokeweight=".7pt">
              <v:path arrowok="t"/>
            </v:shape>
            <v:shape id="_x0000_s1080" style="position:absolute;left:1533;top:3767;width:9159;height:0" coordorigin="1533,3767" coordsize="9159,0" path="m1533,3767r9159,e" filled="f" strokeweight="3.1pt">
              <v:path arrowok="t"/>
            </v:shape>
            <v:shape id="_x0000_s1079" style="position:absolute;left:1533;top:3719;width:9159;height:0" coordorigin="1533,3719" coordsize="9159,0" path="m1533,3719r9159,e" filled="f" strokeweight=".7pt">
              <v:path arrowok="t"/>
            </v:shape>
            <v:shape id="_x0000_s1078" type="#_x0000_t75" style="position:absolute;left:1457;top:2359;width:1455;height:1412">
              <v:imagedata r:id="rId9" o:title=""/>
            </v:shape>
            <v:shape id="_x0000_s1077" type="#_x0000_t75" style="position:absolute;left:3057;top:2370;width:6363;height:1399">
              <v:imagedata r:id="rId10" o:title=""/>
            </v:shape>
            <v:shape id="_x0000_s1076" style="position:absolute;left:3057;top:2370;width:780;height:1399" coordorigin="3057,2370" coordsize="780,1399" path="m3057,2370r35,73l3120,2523r21,84l3158,2695r13,91l3182,2879r11,94l3204,3066r12,92l3232,3247r19,86l3277,3414r32,75l3350,3558r50,61l3460,3671r73,42l3619,3744r101,19l3837,3769e" filled="f" strokecolor="#252525" strokeweight="1.75pt">
              <v:path arrowok="t"/>
            </v:shape>
            <v:shape id="_x0000_s1075" style="position:absolute;left:3057;top:2370;width:6363;height:1399" coordorigin="3057,2370" coordsize="6363,1399" path="m3057,3769r6363,l9420,2370r-6363,l3057,3769xe" filled="f" strokecolor="#252525" strokeweight="1.75pt">
              <v:path arrowok="t"/>
            </v:shape>
            <v:shape id="_x0000_s1074" type="#_x0000_t75" style="position:absolute;left:3057;top:2370;width:6363;height:1399">
              <v:imagedata r:id="rId10" o:title=""/>
            </v:shape>
            <v:shape id="_x0000_s1073" style="position:absolute;left:3057;top:2370;width:780;height:1399" coordorigin="3057,2370" coordsize="780,1399" path="m3057,2370r35,73l3120,2523r21,84l3158,2695r13,91l3182,2879r11,94l3204,3066r12,92l3232,3247r19,86l3277,3414r32,75l3350,3558r50,61l3460,3671r73,42l3619,3744r101,19l3837,3769e" filled="f" strokecolor="#252525" strokeweight="1.75pt">
              <v:path arrowok="t"/>
            </v:shape>
            <v:shape id="_x0000_s1072" style="position:absolute;left:3057;top:2370;width:6363;height:1399" coordorigin="3057,2370" coordsize="6363,1399" path="m3057,3769r6363,l9420,2370r-6363,l3057,3769xe" filled="f" strokecolor="#252525" strokeweight="1.75pt">
              <v:path arrowok="t"/>
            </v:shape>
            <w10:wrap anchorx="page" anchory="page"/>
          </v:group>
        </w:pict>
      </w:r>
      <w:r w:rsidR="00B42CA6">
        <w:rPr>
          <w:rFonts w:ascii="Goudy Old Style" w:eastAsia="Goudy Old Style" w:hAnsi="Goudy Old Style" w:cs="Goudy Old Style"/>
          <w:b/>
          <w:spacing w:val="-1"/>
          <w:sz w:val="28"/>
          <w:szCs w:val="28"/>
        </w:rPr>
        <w:t>RES</w:t>
      </w:r>
      <w:r w:rsidR="00B42CA6">
        <w:rPr>
          <w:rFonts w:ascii="Goudy Old Style" w:eastAsia="Goudy Old Style" w:hAnsi="Goudy Old Style" w:cs="Goudy Old Style"/>
          <w:b/>
          <w:sz w:val="28"/>
          <w:szCs w:val="28"/>
        </w:rPr>
        <w:t>O</w:t>
      </w:r>
      <w:r w:rsidR="00B42CA6">
        <w:rPr>
          <w:rFonts w:ascii="Goudy Old Style" w:eastAsia="Goudy Old Style" w:hAnsi="Goudy Old Style" w:cs="Goudy Old Style"/>
          <w:b/>
          <w:spacing w:val="-1"/>
          <w:sz w:val="28"/>
          <w:szCs w:val="28"/>
        </w:rPr>
        <w:t>N</w:t>
      </w:r>
      <w:r w:rsidR="00B42CA6">
        <w:rPr>
          <w:rFonts w:ascii="Goudy Old Style" w:eastAsia="Goudy Old Style" w:hAnsi="Goudy Old Style" w:cs="Goudy Old Style"/>
          <w:b/>
          <w:sz w:val="28"/>
          <w:szCs w:val="28"/>
        </w:rPr>
        <w:t>A</w:t>
      </w:r>
    </w:p>
    <w:p w:rsidR="001A43F9" w:rsidRDefault="00B42CA6">
      <w:pPr>
        <w:ind w:left="2649" w:right="2408"/>
        <w:jc w:val="center"/>
        <w:rPr>
          <w:rFonts w:ascii="Goudy Old Style" w:eastAsia="Goudy Old Style" w:hAnsi="Goudy Old Style" w:cs="Goudy Old Style"/>
          <w:sz w:val="28"/>
          <w:szCs w:val="28"/>
        </w:rPr>
      </w:pPr>
      <w:r>
        <w:rPr>
          <w:rFonts w:ascii="Goudy Old Style" w:eastAsia="Goudy Old Style" w:hAnsi="Goudy Old Style" w:cs="Goudy Old Style"/>
          <w:b/>
          <w:spacing w:val="-1"/>
          <w:sz w:val="28"/>
          <w:szCs w:val="28"/>
        </w:rPr>
        <w:t>J</w:t>
      </w:r>
      <w:r>
        <w:rPr>
          <w:rFonts w:ascii="Goudy Old Style" w:eastAsia="Goudy Old Style" w:hAnsi="Goudy Old Style" w:cs="Goudy Old Style"/>
          <w:b/>
          <w:spacing w:val="1"/>
          <w:sz w:val="28"/>
          <w:szCs w:val="28"/>
        </w:rPr>
        <w:t>urn</w:t>
      </w:r>
      <w:r>
        <w:rPr>
          <w:rFonts w:ascii="Goudy Old Style" w:eastAsia="Goudy Old Style" w:hAnsi="Goudy Old Style" w:cs="Goudy Old Style"/>
          <w:b/>
          <w:sz w:val="28"/>
          <w:szCs w:val="28"/>
        </w:rPr>
        <w:t>al</w:t>
      </w:r>
      <w:r>
        <w:rPr>
          <w:rFonts w:ascii="Goudy Old Style" w:eastAsia="Goudy Old Style" w:hAnsi="Goudy Old Style" w:cs="Goudy Old Style"/>
          <w:b/>
          <w:spacing w:val="-1"/>
          <w:sz w:val="28"/>
          <w:szCs w:val="28"/>
        </w:rPr>
        <w:t xml:space="preserve"> </w:t>
      </w:r>
      <w:r>
        <w:rPr>
          <w:rFonts w:ascii="Goudy Old Style" w:eastAsia="Goudy Old Style" w:hAnsi="Goudy Old Style" w:cs="Goudy Old Style"/>
          <w:b/>
          <w:spacing w:val="1"/>
          <w:sz w:val="28"/>
          <w:szCs w:val="28"/>
        </w:rPr>
        <w:t>Ilm</w:t>
      </w:r>
      <w:r>
        <w:rPr>
          <w:rFonts w:ascii="Goudy Old Style" w:eastAsia="Goudy Old Style" w:hAnsi="Goudy Old Style" w:cs="Goudy Old Style"/>
          <w:b/>
          <w:spacing w:val="-2"/>
          <w:sz w:val="28"/>
          <w:szCs w:val="28"/>
        </w:rPr>
        <w:t>i</w:t>
      </w:r>
      <w:r>
        <w:rPr>
          <w:rFonts w:ascii="Goudy Old Style" w:eastAsia="Goudy Old Style" w:hAnsi="Goudy Old Style" w:cs="Goudy Old Style"/>
          <w:b/>
          <w:spacing w:val="-4"/>
          <w:sz w:val="28"/>
          <w:szCs w:val="28"/>
        </w:rPr>
        <w:t>a</w:t>
      </w:r>
      <w:r>
        <w:rPr>
          <w:rFonts w:ascii="Goudy Old Style" w:eastAsia="Goudy Old Style" w:hAnsi="Goudy Old Style" w:cs="Goudy Old Style"/>
          <w:b/>
          <w:sz w:val="28"/>
          <w:szCs w:val="28"/>
        </w:rPr>
        <w:t>h</w:t>
      </w:r>
      <w:r>
        <w:rPr>
          <w:rFonts w:ascii="Goudy Old Style" w:eastAsia="Goudy Old Style" w:hAnsi="Goudy Old Style" w:cs="Goudy Old Style"/>
          <w:b/>
          <w:spacing w:val="3"/>
          <w:sz w:val="28"/>
          <w:szCs w:val="28"/>
        </w:rPr>
        <w:t xml:space="preserve"> </w:t>
      </w:r>
      <w:r>
        <w:rPr>
          <w:rFonts w:ascii="Goudy Old Style" w:eastAsia="Goudy Old Style" w:hAnsi="Goudy Old Style" w:cs="Goudy Old Style"/>
          <w:b/>
          <w:sz w:val="28"/>
          <w:szCs w:val="28"/>
        </w:rPr>
        <w:t>P</w:t>
      </w:r>
      <w:r>
        <w:rPr>
          <w:rFonts w:ascii="Goudy Old Style" w:eastAsia="Goudy Old Style" w:hAnsi="Goudy Old Style" w:cs="Goudy Old Style"/>
          <w:b/>
          <w:spacing w:val="-4"/>
          <w:sz w:val="28"/>
          <w:szCs w:val="28"/>
        </w:rPr>
        <w:t>e</w:t>
      </w:r>
      <w:r>
        <w:rPr>
          <w:rFonts w:ascii="Goudy Old Style" w:eastAsia="Goudy Old Style" w:hAnsi="Goudy Old Style" w:cs="Goudy Old Style"/>
          <w:b/>
          <w:spacing w:val="1"/>
          <w:sz w:val="28"/>
          <w:szCs w:val="28"/>
        </w:rPr>
        <w:t>n</w:t>
      </w:r>
      <w:r>
        <w:rPr>
          <w:rFonts w:ascii="Goudy Old Style" w:eastAsia="Goudy Old Style" w:hAnsi="Goudy Old Style" w:cs="Goudy Old Style"/>
          <w:b/>
          <w:spacing w:val="-2"/>
          <w:sz w:val="28"/>
          <w:szCs w:val="28"/>
        </w:rPr>
        <w:t>g</w:t>
      </w:r>
      <w:r>
        <w:rPr>
          <w:rFonts w:ascii="Goudy Old Style" w:eastAsia="Goudy Old Style" w:hAnsi="Goudy Old Style" w:cs="Goudy Old Style"/>
          <w:b/>
          <w:sz w:val="28"/>
          <w:szCs w:val="28"/>
        </w:rPr>
        <w:t>abd</w:t>
      </w:r>
      <w:r>
        <w:rPr>
          <w:rFonts w:ascii="Goudy Old Style" w:eastAsia="Goudy Old Style" w:hAnsi="Goudy Old Style" w:cs="Goudy Old Style"/>
          <w:b/>
          <w:spacing w:val="-2"/>
          <w:sz w:val="28"/>
          <w:szCs w:val="28"/>
        </w:rPr>
        <w:t>i</w:t>
      </w:r>
      <w:r>
        <w:rPr>
          <w:rFonts w:ascii="Goudy Old Style" w:eastAsia="Goudy Old Style" w:hAnsi="Goudy Old Style" w:cs="Goudy Old Style"/>
          <w:b/>
          <w:sz w:val="28"/>
          <w:szCs w:val="28"/>
        </w:rPr>
        <w:t>an</w:t>
      </w:r>
      <w:r>
        <w:rPr>
          <w:rFonts w:ascii="Goudy Old Style" w:eastAsia="Goudy Old Style" w:hAnsi="Goudy Old Style" w:cs="Goudy Old Style"/>
          <w:b/>
          <w:spacing w:val="3"/>
          <w:sz w:val="28"/>
          <w:szCs w:val="28"/>
        </w:rPr>
        <w:t xml:space="preserve"> </w:t>
      </w:r>
      <w:r>
        <w:rPr>
          <w:rFonts w:ascii="Goudy Old Style" w:eastAsia="Goudy Old Style" w:hAnsi="Goudy Old Style" w:cs="Goudy Old Style"/>
          <w:b/>
          <w:sz w:val="28"/>
          <w:szCs w:val="28"/>
        </w:rPr>
        <w:t>M</w:t>
      </w:r>
      <w:r>
        <w:rPr>
          <w:rFonts w:ascii="Goudy Old Style" w:eastAsia="Goudy Old Style" w:hAnsi="Goudy Old Style" w:cs="Goudy Old Style"/>
          <w:b/>
          <w:spacing w:val="1"/>
          <w:sz w:val="28"/>
          <w:szCs w:val="28"/>
        </w:rPr>
        <w:t>a</w:t>
      </w:r>
      <w:r>
        <w:rPr>
          <w:rFonts w:ascii="Goudy Old Style" w:eastAsia="Goudy Old Style" w:hAnsi="Goudy Old Style" w:cs="Goudy Old Style"/>
          <w:b/>
          <w:spacing w:val="-1"/>
          <w:sz w:val="28"/>
          <w:szCs w:val="28"/>
        </w:rPr>
        <w:t>s</w:t>
      </w:r>
      <w:r>
        <w:rPr>
          <w:rFonts w:ascii="Goudy Old Style" w:eastAsia="Goudy Old Style" w:hAnsi="Goudy Old Style" w:cs="Goudy Old Style"/>
          <w:b/>
          <w:sz w:val="28"/>
          <w:szCs w:val="28"/>
        </w:rPr>
        <w:t>yar</w:t>
      </w:r>
      <w:r>
        <w:rPr>
          <w:rFonts w:ascii="Goudy Old Style" w:eastAsia="Goudy Old Style" w:hAnsi="Goudy Old Style" w:cs="Goudy Old Style"/>
          <w:b/>
          <w:spacing w:val="1"/>
          <w:sz w:val="28"/>
          <w:szCs w:val="28"/>
        </w:rPr>
        <w:t>a</w:t>
      </w:r>
      <w:r>
        <w:rPr>
          <w:rFonts w:ascii="Goudy Old Style" w:eastAsia="Goudy Old Style" w:hAnsi="Goudy Old Style" w:cs="Goudy Old Style"/>
          <w:b/>
          <w:spacing w:val="-4"/>
          <w:sz w:val="28"/>
          <w:szCs w:val="28"/>
        </w:rPr>
        <w:t>k</w:t>
      </w:r>
      <w:r>
        <w:rPr>
          <w:rFonts w:ascii="Goudy Old Style" w:eastAsia="Goudy Old Style" w:hAnsi="Goudy Old Style" w:cs="Goudy Old Style"/>
          <w:b/>
          <w:sz w:val="28"/>
          <w:szCs w:val="28"/>
        </w:rPr>
        <w:t>at</w:t>
      </w:r>
    </w:p>
    <w:p w:rsidR="001A43F9" w:rsidRDefault="001A43F9">
      <w:pPr>
        <w:spacing w:line="140" w:lineRule="exact"/>
        <w:rPr>
          <w:sz w:val="14"/>
          <w:szCs w:val="14"/>
        </w:rPr>
      </w:pPr>
    </w:p>
    <w:p w:rsidR="001A43F9" w:rsidRDefault="00CC011E">
      <w:pPr>
        <w:spacing w:line="120" w:lineRule="exact"/>
        <w:ind w:left="3237" w:right="2994"/>
        <w:jc w:val="center"/>
        <w:rPr>
          <w:rFonts w:ascii="Bookman Old Style" w:eastAsia="Bookman Old Style" w:hAnsi="Bookman Old Style" w:cs="Bookman Old Style"/>
          <w:sz w:val="12"/>
          <w:szCs w:val="12"/>
        </w:rPr>
      </w:pPr>
      <w:hyperlink r:id="rId11">
        <w:r w:rsidR="00B42CA6">
          <w:rPr>
            <w:rFonts w:ascii="Bookman Old Style" w:eastAsia="Bookman Old Style" w:hAnsi="Bookman Old Style" w:cs="Bookman Old Style"/>
            <w:i/>
            <w:sz w:val="12"/>
            <w:szCs w:val="12"/>
          </w:rPr>
          <w:t>h</w:t>
        </w:r>
        <w:r w:rsidR="00B42CA6">
          <w:rPr>
            <w:rFonts w:ascii="Bookman Old Style" w:eastAsia="Bookman Old Style" w:hAnsi="Bookman Old Style" w:cs="Bookman Old Style"/>
            <w:i/>
            <w:spacing w:val="-1"/>
            <w:sz w:val="12"/>
            <w:szCs w:val="12"/>
          </w:rPr>
          <w:t>tt</w:t>
        </w:r>
        <w:r w:rsidR="00B42CA6">
          <w:rPr>
            <w:rFonts w:ascii="Bookman Old Style" w:eastAsia="Bookman Old Style" w:hAnsi="Bookman Old Style" w:cs="Bookman Old Style"/>
            <w:i/>
            <w:spacing w:val="1"/>
            <w:sz w:val="12"/>
            <w:szCs w:val="12"/>
          </w:rPr>
          <w:t>p</w:t>
        </w:r>
        <w:r w:rsidR="00B42CA6">
          <w:rPr>
            <w:rFonts w:ascii="Bookman Old Style" w:eastAsia="Bookman Old Style" w:hAnsi="Bookman Old Style" w:cs="Bookman Old Style"/>
            <w:i/>
            <w:spacing w:val="-1"/>
            <w:sz w:val="12"/>
            <w:szCs w:val="12"/>
          </w:rPr>
          <w:t>:</w:t>
        </w:r>
        <w:r w:rsidR="00B42CA6">
          <w:rPr>
            <w:rFonts w:ascii="Bookman Old Style" w:eastAsia="Bookman Old Style" w:hAnsi="Bookman Old Style" w:cs="Bookman Old Style"/>
            <w:i/>
            <w:spacing w:val="1"/>
            <w:sz w:val="12"/>
            <w:szCs w:val="12"/>
          </w:rPr>
          <w:t>//j</w:t>
        </w:r>
        <w:r w:rsidR="00B42CA6">
          <w:rPr>
            <w:rFonts w:ascii="Bookman Old Style" w:eastAsia="Bookman Old Style" w:hAnsi="Bookman Old Style" w:cs="Bookman Old Style"/>
            <w:i/>
            <w:sz w:val="12"/>
            <w:szCs w:val="12"/>
          </w:rPr>
          <w:t>o</w:t>
        </w:r>
        <w:r w:rsidR="00B42CA6">
          <w:rPr>
            <w:rFonts w:ascii="Bookman Old Style" w:eastAsia="Bookman Old Style" w:hAnsi="Bookman Old Style" w:cs="Bookman Old Style"/>
            <w:i/>
            <w:spacing w:val="-1"/>
            <w:sz w:val="12"/>
            <w:szCs w:val="12"/>
          </w:rPr>
          <w:t>u</w:t>
        </w:r>
        <w:r w:rsidR="00B42CA6">
          <w:rPr>
            <w:rFonts w:ascii="Bookman Old Style" w:eastAsia="Bookman Old Style" w:hAnsi="Bookman Old Style" w:cs="Bookman Old Style"/>
            <w:i/>
            <w:sz w:val="12"/>
            <w:szCs w:val="12"/>
          </w:rPr>
          <w:t>r</w:t>
        </w:r>
        <w:r w:rsidR="00B42CA6">
          <w:rPr>
            <w:rFonts w:ascii="Bookman Old Style" w:eastAsia="Bookman Old Style" w:hAnsi="Bookman Old Style" w:cs="Bookman Old Style"/>
            <w:i/>
            <w:spacing w:val="-2"/>
            <w:sz w:val="12"/>
            <w:szCs w:val="12"/>
          </w:rPr>
          <w:t>nal</w:t>
        </w:r>
        <w:r w:rsidR="00B42CA6">
          <w:rPr>
            <w:rFonts w:ascii="Bookman Old Style" w:eastAsia="Bookman Old Style" w:hAnsi="Bookman Old Style" w:cs="Bookman Old Style"/>
            <w:i/>
            <w:spacing w:val="3"/>
            <w:sz w:val="12"/>
            <w:szCs w:val="12"/>
          </w:rPr>
          <w:t>.</w:t>
        </w:r>
        <w:r w:rsidR="00B42CA6">
          <w:rPr>
            <w:rFonts w:ascii="Bookman Old Style" w:eastAsia="Bookman Old Style" w:hAnsi="Bookman Old Style" w:cs="Bookman Old Style"/>
            <w:i/>
            <w:spacing w:val="-1"/>
            <w:sz w:val="12"/>
            <w:szCs w:val="12"/>
          </w:rPr>
          <w:t>st</w:t>
        </w:r>
        <w:r w:rsidR="00B42CA6">
          <w:rPr>
            <w:rFonts w:ascii="Bookman Old Style" w:eastAsia="Bookman Old Style" w:hAnsi="Bookman Old Style" w:cs="Bookman Old Style"/>
            <w:i/>
            <w:spacing w:val="-2"/>
            <w:sz w:val="12"/>
            <w:szCs w:val="12"/>
          </w:rPr>
          <w:t>i</w:t>
        </w:r>
        <w:r w:rsidR="00B42CA6">
          <w:rPr>
            <w:rFonts w:ascii="Bookman Old Style" w:eastAsia="Bookman Old Style" w:hAnsi="Bookman Old Style" w:cs="Bookman Old Style"/>
            <w:i/>
            <w:spacing w:val="1"/>
            <w:sz w:val="12"/>
            <w:szCs w:val="12"/>
          </w:rPr>
          <w:t>em</w:t>
        </w:r>
        <w:r w:rsidR="00B42CA6">
          <w:rPr>
            <w:rFonts w:ascii="Bookman Old Style" w:eastAsia="Bookman Old Style" w:hAnsi="Bookman Old Style" w:cs="Bookman Old Style"/>
            <w:i/>
            <w:spacing w:val="-1"/>
            <w:sz w:val="12"/>
            <w:szCs w:val="12"/>
          </w:rPr>
          <w:t>.</w:t>
        </w:r>
        <w:r w:rsidR="00B42CA6">
          <w:rPr>
            <w:rFonts w:ascii="Bookman Old Style" w:eastAsia="Bookman Old Style" w:hAnsi="Bookman Old Style" w:cs="Bookman Old Style"/>
            <w:i/>
            <w:spacing w:val="-2"/>
            <w:sz w:val="12"/>
            <w:szCs w:val="12"/>
          </w:rPr>
          <w:t>a</w:t>
        </w:r>
        <w:r w:rsidR="00B42CA6">
          <w:rPr>
            <w:rFonts w:ascii="Bookman Old Style" w:eastAsia="Bookman Old Style" w:hAnsi="Bookman Old Style" w:cs="Bookman Old Style"/>
            <w:i/>
            <w:spacing w:val="1"/>
            <w:sz w:val="12"/>
            <w:szCs w:val="12"/>
          </w:rPr>
          <w:t>c</w:t>
        </w:r>
        <w:r w:rsidR="00B42CA6">
          <w:rPr>
            <w:rFonts w:ascii="Bookman Old Style" w:eastAsia="Bookman Old Style" w:hAnsi="Bookman Old Style" w:cs="Bookman Old Style"/>
            <w:i/>
            <w:spacing w:val="3"/>
            <w:sz w:val="12"/>
            <w:szCs w:val="12"/>
          </w:rPr>
          <w:t>.</w:t>
        </w:r>
        <w:r w:rsidR="00B42CA6">
          <w:rPr>
            <w:rFonts w:ascii="Bookman Old Style" w:eastAsia="Bookman Old Style" w:hAnsi="Bookman Old Style" w:cs="Bookman Old Style"/>
            <w:i/>
            <w:spacing w:val="-2"/>
            <w:sz w:val="12"/>
            <w:szCs w:val="12"/>
          </w:rPr>
          <w:t>id</w:t>
        </w:r>
        <w:r w:rsidR="00B42CA6">
          <w:rPr>
            <w:rFonts w:ascii="Bookman Old Style" w:eastAsia="Bookman Old Style" w:hAnsi="Bookman Old Style" w:cs="Bookman Old Style"/>
            <w:i/>
            <w:spacing w:val="1"/>
            <w:sz w:val="12"/>
            <w:szCs w:val="12"/>
          </w:rPr>
          <w:t>/</w:t>
        </w:r>
        <w:r w:rsidR="00B42CA6">
          <w:rPr>
            <w:rFonts w:ascii="Bookman Old Style" w:eastAsia="Bookman Old Style" w:hAnsi="Bookman Old Style" w:cs="Bookman Old Style"/>
            <w:i/>
            <w:spacing w:val="2"/>
            <w:sz w:val="12"/>
            <w:szCs w:val="12"/>
          </w:rPr>
          <w:t>i</w:t>
        </w:r>
        <w:r w:rsidR="00B42CA6">
          <w:rPr>
            <w:rFonts w:ascii="Bookman Old Style" w:eastAsia="Bookman Old Style" w:hAnsi="Bookman Old Style" w:cs="Bookman Old Style"/>
            <w:i/>
            <w:spacing w:val="-2"/>
            <w:sz w:val="12"/>
            <w:szCs w:val="12"/>
          </w:rPr>
          <w:t>nd</w:t>
        </w:r>
        <w:r w:rsidR="00B42CA6">
          <w:rPr>
            <w:rFonts w:ascii="Bookman Old Style" w:eastAsia="Bookman Old Style" w:hAnsi="Bookman Old Style" w:cs="Bookman Old Style"/>
            <w:i/>
            <w:spacing w:val="1"/>
            <w:sz w:val="12"/>
            <w:szCs w:val="12"/>
          </w:rPr>
          <w:t>ex</w:t>
        </w:r>
        <w:r w:rsidR="00B42CA6">
          <w:rPr>
            <w:rFonts w:ascii="Bookman Old Style" w:eastAsia="Bookman Old Style" w:hAnsi="Bookman Old Style" w:cs="Bookman Old Style"/>
            <w:i/>
            <w:spacing w:val="-1"/>
            <w:sz w:val="12"/>
            <w:szCs w:val="12"/>
          </w:rPr>
          <w:t>.</w:t>
        </w:r>
        <w:r w:rsidR="00B42CA6">
          <w:rPr>
            <w:rFonts w:ascii="Bookman Old Style" w:eastAsia="Bookman Old Style" w:hAnsi="Bookman Old Style" w:cs="Bookman Old Style"/>
            <w:i/>
            <w:spacing w:val="1"/>
            <w:sz w:val="12"/>
            <w:szCs w:val="12"/>
          </w:rPr>
          <w:t>p</w:t>
        </w:r>
        <w:r w:rsidR="00B42CA6">
          <w:rPr>
            <w:rFonts w:ascii="Bookman Old Style" w:eastAsia="Bookman Old Style" w:hAnsi="Bookman Old Style" w:cs="Bookman Old Style"/>
            <w:i/>
            <w:sz w:val="12"/>
            <w:szCs w:val="12"/>
          </w:rPr>
          <w:t>h</w:t>
        </w:r>
        <w:r w:rsidR="00B42CA6">
          <w:rPr>
            <w:rFonts w:ascii="Bookman Old Style" w:eastAsia="Bookman Old Style" w:hAnsi="Bookman Old Style" w:cs="Bookman Old Style"/>
            <w:i/>
            <w:spacing w:val="1"/>
            <w:sz w:val="12"/>
            <w:szCs w:val="12"/>
          </w:rPr>
          <w:t>p/</w:t>
        </w:r>
      </w:hyperlink>
      <w:r w:rsidR="00B42CA6">
        <w:rPr>
          <w:rFonts w:ascii="Bookman Old Style" w:eastAsia="Bookman Old Style" w:hAnsi="Bookman Old Style" w:cs="Bookman Old Style"/>
          <w:i/>
          <w:sz w:val="12"/>
          <w:szCs w:val="12"/>
        </w:rPr>
        <w:t>r</w:t>
      </w:r>
      <w:r w:rsidR="00B42CA6">
        <w:rPr>
          <w:rFonts w:ascii="Bookman Old Style" w:eastAsia="Bookman Old Style" w:hAnsi="Bookman Old Style" w:cs="Bookman Old Style"/>
          <w:i/>
          <w:spacing w:val="1"/>
          <w:sz w:val="12"/>
          <w:szCs w:val="12"/>
        </w:rPr>
        <w:t>e</w:t>
      </w:r>
      <w:r w:rsidR="00B42CA6">
        <w:rPr>
          <w:rFonts w:ascii="Bookman Old Style" w:eastAsia="Bookman Old Style" w:hAnsi="Bookman Old Style" w:cs="Bookman Old Style"/>
          <w:i/>
          <w:spacing w:val="-1"/>
          <w:sz w:val="12"/>
          <w:szCs w:val="12"/>
        </w:rPr>
        <w:t>s</w:t>
      </w:r>
      <w:r w:rsidR="00B42CA6">
        <w:rPr>
          <w:rFonts w:ascii="Bookman Old Style" w:eastAsia="Bookman Old Style" w:hAnsi="Bookman Old Style" w:cs="Bookman Old Style"/>
          <w:i/>
          <w:sz w:val="12"/>
          <w:szCs w:val="12"/>
        </w:rPr>
        <w:t>o</w:t>
      </w:r>
      <w:r w:rsidR="00B42CA6">
        <w:rPr>
          <w:rFonts w:ascii="Bookman Old Style" w:eastAsia="Bookman Old Style" w:hAnsi="Bookman Old Style" w:cs="Bookman Old Style"/>
          <w:i/>
          <w:spacing w:val="-2"/>
          <w:sz w:val="12"/>
          <w:szCs w:val="12"/>
        </w:rPr>
        <w:t>n</w:t>
      </w:r>
      <w:r w:rsidR="00B42CA6">
        <w:rPr>
          <w:rFonts w:ascii="Bookman Old Style" w:eastAsia="Bookman Old Style" w:hAnsi="Bookman Old Style" w:cs="Bookman Old Style"/>
          <w:i/>
          <w:sz w:val="12"/>
          <w:szCs w:val="12"/>
        </w:rPr>
        <w:t>a</w:t>
      </w:r>
      <w:r w:rsidR="00B42CA6">
        <w:rPr>
          <w:rFonts w:ascii="Bookman Old Style" w:eastAsia="Bookman Old Style" w:hAnsi="Bookman Old Style" w:cs="Bookman Old Style"/>
          <w:i/>
          <w:spacing w:val="1"/>
          <w:sz w:val="12"/>
          <w:szCs w:val="12"/>
        </w:rPr>
        <w:t>/</w:t>
      </w:r>
      <w:r w:rsidR="00B42CA6">
        <w:rPr>
          <w:rFonts w:ascii="Bookman Old Style" w:eastAsia="Bookman Old Style" w:hAnsi="Bookman Old Style" w:cs="Bookman Old Style"/>
          <w:i/>
          <w:spacing w:val="2"/>
          <w:sz w:val="12"/>
          <w:szCs w:val="12"/>
        </w:rPr>
        <w:t>i</w:t>
      </w:r>
      <w:r w:rsidR="00B42CA6">
        <w:rPr>
          <w:rFonts w:ascii="Bookman Old Style" w:eastAsia="Bookman Old Style" w:hAnsi="Bookman Old Style" w:cs="Bookman Old Style"/>
          <w:i/>
          <w:spacing w:val="-2"/>
          <w:sz w:val="12"/>
          <w:szCs w:val="12"/>
        </w:rPr>
        <w:t>nd</w:t>
      </w:r>
      <w:r w:rsidR="00B42CA6">
        <w:rPr>
          <w:rFonts w:ascii="Bookman Old Style" w:eastAsia="Bookman Old Style" w:hAnsi="Bookman Old Style" w:cs="Bookman Old Style"/>
          <w:i/>
          <w:spacing w:val="1"/>
          <w:sz w:val="12"/>
          <w:szCs w:val="12"/>
        </w:rPr>
        <w:t>e</w:t>
      </w:r>
      <w:r w:rsidR="00B42CA6">
        <w:rPr>
          <w:rFonts w:ascii="Bookman Old Style" w:eastAsia="Bookman Old Style" w:hAnsi="Bookman Old Style" w:cs="Bookman Old Style"/>
          <w:i/>
          <w:sz w:val="12"/>
          <w:szCs w:val="12"/>
        </w:rPr>
        <w:t>x</w:t>
      </w:r>
    </w:p>
    <w:p w:rsidR="001A43F9" w:rsidRDefault="001A43F9">
      <w:pPr>
        <w:spacing w:line="200" w:lineRule="exact"/>
      </w:pPr>
    </w:p>
    <w:p w:rsidR="001A43F9" w:rsidRDefault="001A43F9">
      <w:pPr>
        <w:spacing w:before="19" w:line="220" w:lineRule="exact"/>
        <w:rPr>
          <w:sz w:val="22"/>
          <w:szCs w:val="22"/>
        </w:rPr>
      </w:pPr>
    </w:p>
    <w:p w:rsidR="002029AB" w:rsidRPr="002029AB" w:rsidRDefault="002029AB" w:rsidP="002029AB">
      <w:pPr>
        <w:jc w:val="center"/>
        <w:rPr>
          <w:b/>
          <w:sz w:val="28"/>
          <w:szCs w:val="28"/>
        </w:rPr>
      </w:pPr>
      <w:r w:rsidRPr="002029AB">
        <w:rPr>
          <w:b/>
          <w:sz w:val="28"/>
          <w:szCs w:val="28"/>
        </w:rPr>
        <w:t>Pemberdayaan Pekarangan Sebagai Lahan Produksi Hortikultura (Suatu Pendekatan Intensifikasi Pertanian)  Pada Kelompok Disabilitas Di Yayasan Transfigurasi Tabor Mulia Kelurahan Lasiana Kota Kupang</w:t>
      </w:r>
    </w:p>
    <w:p w:rsidR="001A43F9" w:rsidRDefault="001A43F9">
      <w:pPr>
        <w:spacing w:before="9" w:line="240" w:lineRule="exact"/>
        <w:rPr>
          <w:sz w:val="28"/>
          <w:szCs w:val="28"/>
        </w:rPr>
      </w:pPr>
    </w:p>
    <w:p w:rsidR="002029AB" w:rsidRDefault="002029AB">
      <w:pPr>
        <w:spacing w:before="9" w:line="240" w:lineRule="exact"/>
        <w:rPr>
          <w:sz w:val="24"/>
          <w:szCs w:val="24"/>
        </w:rPr>
      </w:pPr>
    </w:p>
    <w:p w:rsidR="002029AB" w:rsidRPr="00F20A03" w:rsidRDefault="002029AB" w:rsidP="00C41F76">
      <w:pPr>
        <w:pStyle w:val="ListParagraph"/>
        <w:widowControl/>
        <w:autoSpaceDE/>
        <w:autoSpaceDN/>
        <w:spacing w:after="160"/>
        <w:contextualSpacing/>
        <w:jc w:val="center"/>
        <w:rPr>
          <w:rFonts w:ascii="Times New Roman" w:hAnsi="Times New Roman"/>
          <w:sz w:val="20"/>
          <w:szCs w:val="20"/>
          <w:lang w:val="en-US"/>
        </w:rPr>
      </w:pPr>
      <w:r w:rsidRPr="00F20A03">
        <w:rPr>
          <w:rFonts w:ascii="Times New Roman" w:hAnsi="Times New Roman"/>
          <w:sz w:val="20"/>
          <w:szCs w:val="20"/>
        </w:rPr>
        <w:t>Apolonia Godho</w:t>
      </w:r>
      <w:r w:rsidRPr="00F20A03">
        <w:rPr>
          <w:rFonts w:ascii="Times New Roman" w:hAnsi="Times New Roman"/>
          <w:sz w:val="20"/>
          <w:szCs w:val="20"/>
          <w:vertAlign w:val="superscript"/>
          <w:lang w:val="en-US"/>
        </w:rPr>
        <w:t>1</w:t>
      </w:r>
      <w:r w:rsidRPr="00F20A03">
        <w:rPr>
          <w:rFonts w:ascii="Times New Roman" w:hAnsi="Times New Roman"/>
          <w:sz w:val="20"/>
          <w:szCs w:val="20"/>
          <w:lang w:val="en-US"/>
        </w:rPr>
        <w:t xml:space="preserve">, </w:t>
      </w:r>
      <w:r w:rsidRPr="00F20A03">
        <w:rPr>
          <w:rFonts w:ascii="Times New Roman" w:hAnsi="Times New Roman"/>
          <w:sz w:val="20"/>
          <w:szCs w:val="20"/>
        </w:rPr>
        <w:t>Beatriks Ame</w:t>
      </w:r>
      <w:r w:rsidRPr="00F20A03">
        <w:rPr>
          <w:rFonts w:ascii="Times New Roman" w:hAnsi="Times New Roman"/>
          <w:sz w:val="20"/>
          <w:szCs w:val="20"/>
          <w:vertAlign w:val="superscript"/>
          <w:lang w:val="en-US"/>
        </w:rPr>
        <w:t>2</w:t>
      </w:r>
      <w:r w:rsidRPr="00F20A03">
        <w:rPr>
          <w:rFonts w:ascii="Times New Roman" w:hAnsi="Times New Roman"/>
          <w:sz w:val="20"/>
          <w:szCs w:val="20"/>
        </w:rPr>
        <w:t>, Yofenta Kara</w:t>
      </w:r>
      <w:r w:rsidRPr="00F20A03">
        <w:rPr>
          <w:rFonts w:ascii="Times New Roman" w:hAnsi="Times New Roman"/>
          <w:sz w:val="20"/>
          <w:szCs w:val="20"/>
          <w:vertAlign w:val="superscript"/>
          <w:lang w:val="en-US"/>
        </w:rPr>
        <w:t>3</w:t>
      </w:r>
      <w:r w:rsidRPr="00F20A03">
        <w:rPr>
          <w:rFonts w:ascii="Times New Roman" w:hAnsi="Times New Roman"/>
          <w:sz w:val="20"/>
          <w:szCs w:val="20"/>
          <w:lang w:val="en-US"/>
        </w:rPr>
        <w:t>,</w:t>
      </w:r>
      <w:r w:rsidRPr="00F20A03">
        <w:rPr>
          <w:rFonts w:ascii="Times New Roman" w:hAnsi="Times New Roman"/>
          <w:sz w:val="20"/>
          <w:szCs w:val="20"/>
        </w:rPr>
        <w:t xml:space="preserve"> Maria Anjelina Nay</w:t>
      </w:r>
      <w:r w:rsidRPr="00F20A03">
        <w:rPr>
          <w:rFonts w:ascii="Times New Roman" w:hAnsi="Times New Roman"/>
          <w:sz w:val="20"/>
          <w:szCs w:val="20"/>
          <w:vertAlign w:val="superscript"/>
          <w:lang w:val="en-US"/>
        </w:rPr>
        <w:t>4</w:t>
      </w:r>
      <w:r w:rsidRPr="00F20A03">
        <w:rPr>
          <w:rFonts w:ascii="Times New Roman" w:hAnsi="Times New Roman"/>
          <w:sz w:val="20"/>
          <w:szCs w:val="20"/>
        </w:rPr>
        <w:t>, Erna Taosus</w:t>
      </w:r>
      <w:r w:rsidRPr="00F20A03">
        <w:rPr>
          <w:rFonts w:ascii="Times New Roman" w:hAnsi="Times New Roman"/>
          <w:sz w:val="20"/>
          <w:szCs w:val="20"/>
          <w:vertAlign w:val="superscript"/>
          <w:lang w:val="en-US"/>
        </w:rPr>
        <w:t>5</w:t>
      </w:r>
      <w:r w:rsidRPr="00F20A03">
        <w:rPr>
          <w:rFonts w:ascii="Times New Roman" w:hAnsi="Times New Roman"/>
          <w:sz w:val="20"/>
          <w:szCs w:val="20"/>
          <w:lang w:val="en-US"/>
        </w:rPr>
        <w:t>,</w:t>
      </w:r>
      <w:r>
        <w:rPr>
          <w:rFonts w:ascii="Times New Roman" w:hAnsi="Times New Roman"/>
          <w:sz w:val="20"/>
          <w:szCs w:val="20"/>
        </w:rPr>
        <w:t xml:space="preserve"> </w:t>
      </w:r>
      <w:r w:rsidRPr="00F20A03">
        <w:rPr>
          <w:rFonts w:ascii="Times New Roman" w:hAnsi="Times New Roman"/>
          <w:sz w:val="20"/>
          <w:szCs w:val="20"/>
        </w:rPr>
        <w:t>Elsa Sariati Malelak</w:t>
      </w:r>
      <w:r w:rsidRPr="00F20A03">
        <w:rPr>
          <w:rFonts w:ascii="Times New Roman" w:hAnsi="Times New Roman"/>
          <w:sz w:val="20"/>
          <w:szCs w:val="20"/>
          <w:vertAlign w:val="superscript"/>
          <w:lang w:val="en-US"/>
        </w:rPr>
        <w:t>6</w:t>
      </w:r>
      <w:r w:rsidRPr="00F20A03">
        <w:rPr>
          <w:rFonts w:ascii="Times New Roman" w:hAnsi="Times New Roman"/>
          <w:sz w:val="20"/>
          <w:szCs w:val="20"/>
          <w:lang w:val="en-US"/>
        </w:rPr>
        <w:t>,</w:t>
      </w:r>
      <w:r w:rsidRPr="00F20A03">
        <w:rPr>
          <w:rFonts w:ascii="Times New Roman" w:hAnsi="Times New Roman"/>
          <w:sz w:val="20"/>
          <w:szCs w:val="20"/>
        </w:rPr>
        <w:t xml:space="preserve"> Frida Hoar</w:t>
      </w:r>
      <w:r w:rsidRPr="00F20A03">
        <w:rPr>
          <w:rFonts w:ascii="Times New Roman" w:hAnsi="Times New Roman"/>
          <w:sz w:val="20"/>
          <w:szCs w:val="20"/>
          <w:vertAlign w:val="superscript"/>
          <w:lang w:val="en-US"/>
        </w:rPr>
        <w:t>7</w:t>
      </w:r>
      <w:r w:rsidRPr="00F20A03">
        <w:rPr>
          <w:rFonts w:ascii="Times New Roman" w:hAnsi="Times New Roman"/>
          <w:sz w:val="20"/>
          <w:szCs w:val="20"/>
          <w:lang w:val="en-US"/>
        </w:rPr>
        <w:t>,</w:t>
      </w:r>
      <w:r w:rsidRPr="00F20A03">
        <w:rPr>
          <w:rFonts w:ascii="Times New Roman" w:hAnsi="Times New Roman"/>
          <w:sz w:val="20"/>
          <w:szCs w:val="20"/>
        </w:rPr>
        <w:t xml:space="preserve"> Marselina Ratna</w:t>
      </w:r>
      <w:r w:rsidRPr="00F20A03">
        <w:rPr>
          <w:rFonts w:ascii="Times New Roman" w:hAnsi="Times New Roman"/>
          <w:sz w:val="20"/>
          <w:szCs w:val="20"/>
          <w:vertAlign w:val="superscript"/>
          <w:lang w:val="en-US"/>
        </w:rPr>
        <w:t>8</w:t>
      </w:r>
      <w:r w:rsidRPr="00F20A03">
        <w:rPr>
          <w:rFonts w:ascii="Times New Roman" w:hAnsi="Times New Roman"/>
          <w:sz w:val="20"/>
          <w:szCs w:val="20"/>
          <w:lang w:val="en-US"/>
        </w:rPr>
        <w:t xml:space="preserve">, </w:t>
      </w:r>
      <w:r w:rsidRPr="00F20A03">
        <w:rPr>
          <w:rFonts w:ascii="Times New Roman" w:hAnsi="Times New Roman"/>
          <w:sz w:val="20"/>
          <w:szCs w:val="20"/>
        </w:rPr>
        <w:t>Maria fatima Letek Tereng</w:t>
      </w:r>
      <w:r w:rsidRPr="00F20A03">
        <w:rPr>
          <w:rFonts w:ascii="Times New Roman" w:hAnsi="Times New Roman"/>
          <w:sz w:val="20"/>
          <w:szCs w:val="20"/>
          <w:vertAlign w:val="superscript"/>
          <w:lang w:val="en-US"/>
        </w:rPr>
        <w:t>9</w:t>
      </w:r>
      <w:r w:rsidRPr="00F20A03">
        <w:rPr>
          <w:rFonts w:ascii="Times New Roman" w:hAnsi="Times New Roman"/>
          <w:sz w:val="20"/>
          <w:szCs w:val="20"/>
          <w:lang w:val="en-US"/>
        </w:rPr>
        <w:t>,</w:t>
      </w:r>
      <w:r>
        <w:rPr>
          <w:rFonts w:ascii="Times New Roman" w:hAnsi="Times New Roman"/>
          <w:sz w:val="20"/>
          <w:szCs w:val="20"/>
        </w:rPr>
        <w:t xml:space="preserve"> </w:t>
      </w:r>
      <w:r w:rsidRPr="00F20A03">
        <w:rPr>
          <w:rFonts w:ascii="Times New Roman" w:hAnsi="Times New Roman"/>
          <w:sz w:val="20"/>
          <w:szCs w:val="20"/>
        </w:rPr>
        <w:t xml:space="preserve">Ordiana Sian </w:t>
      </w:r>
      <w:r w:rsidRPr="00F20A03">
        <w:rPr>
          <w:rFonts w:ascii="Times New Roman" w:hAnsi="Times New Roman"/>
          <w:sz w:val="20"/>
          <w:szCs w:val="20"/>
          <w:lang w:val="en-US"/>
        </w:rPr>
        <w:t>Loe</w:t>
      </w:r>
      <w:r w:rsidRPr="00F20A03">
        <w:rPr>
          <w:rFonts w:ascii="Times New Roman" w:hAnsi="Times New Roman"/>
          <w:sz w:val="20"/>
          <w:szCs w:val="20"/>
          <w:vertAlign w:val="superscript"/>
          <w:lang w:val="en-US"/>
        </w:rPr>
        <w:t>10</w:t>
      </w:r>
      <w:r w:rsidRPr="00F20A03">
        <w:rPr>
          <w:rFonts w:ascii="Times New Roman" w:hAnsi="Times New Roman"/>
          <w:sz w:val="20"/>
          <w:szCs w:val="20"/>
          <w:lang w:val="en-US"/>
        </w:rPr>
        <w:t>, Rikardus Herak</w:t>
      </w:r>
      <w:r w:rsidRPr="00F20A03">
        <w:rPr>
          <w:rFonts w:ascii="Times New Roman" w:hAnsi="Times New Roman"/>
          <w:sz w:val="20"/>
          <w:szCs w:val="20"/>
          <w:vertAlign w:val="superscript"/>
          <w:lang w:val="en-US"/>
        </w:rPr>
        <w:t>11*</w:t>
      </w:r>
    </w:p>
    <w:p w:rsidR="00C41F76" w:rsidRDefault="00C41F76" w:rsidP="00C41F76">
      <w:pPr>
        <w:tabs>
          <w:tab w:val="center" w:pos="4252"/>
          <w:tab w:val="right" w:pos="7938"/>
        </w:tabs>
        <w:ind w:right="567"/>
        <w:rPr>
          <w:sz w:val="22"/>
          <w:szCs w:val="22"/>
        </w:rPr>
      </w:pPr>
    </w:p>
    <w:p w:rsidR="00C41F76" w:rsidRPr="00EC25B0" w:rsidRDefault="00CC011E" w:rsidP="00C41F76">
      <w:pPr>
        <w:tabs>
          <w:tab w:val="center" w:pos="4252"/>
          <w:tab w:val="right" w:pos="7938"/>
        </w:tabs>
        <w:ind w:right="567" w:firstLine="180"/>
        <w:rPr>
          <w:bCs/>
          <w:sz w:val="28"/>
          <w:szCs w:val="24"/>
        </w:rPr>
      </w:pPr>
      <w:r>
        <w:rPr>
          <w:i/>
        </w:rPr>
        <w:pict>
          <v:group id="_x0000_s1068" style="position:absolute;left:0;text-align:left;margin-left:76.4pt;margin-top:23.35pt;width:458.45pt;height:1.3pt;z-index:-251661312;mso-position-horizontal-relative:page" coordorigin="1528,467" coordsize="9169,26">
            <v:shape id="_x0000_s1070" style="position:absolute;left:1533;top:488;width:9159;height:0" coordorigin="1533,488" coordsize="9159,0" path="m1533,488r9159,e" filled="f" strokeweight=".5pt">
              <v:path arrowok="t"/>
            </v:shape>
            <v:shape id="_x0000_s1069" style="position:absolute;left:1533;top:472;width:9159;height:0" coordorigin="1533,472" coordsize="9159,0" path="m1533,472r9159,e" filled="f" strokeweight=".5pt">
              <v:path arrowok="t"/>
            </v:shape>
            <w10:wrap anchorx="page"/>
          </v:group>
        </w:pict>
      </w:r>
      <w:r w:rsidR="00C41F76" w:rsidRPr="00C41F76">
        <w:rPr>
          <w:bCs/>
          <w:i/>
          <w:sz w:val="22"/>
          <w:vertAlign w:val="superscript"/>
        </w:rPr>
        <w:t>1234567891011)</w:t>
      </w:r>
      <w:r w:rsidR="00C41F76">
        <w:rPr>
          <w:b/>
          <w:bCs/>
          <w:sz w:val="28"/>
          <w:szCs w:val="24"/>
        </w:rPr>
        <w:t xml:space="preserve"> </w:t>
      </w:r>
      <w:r w:rsidR="00C41F76" w:rsidRPr="00C41F76">
        <w:rPr>
          <w:bCs/>
          <w:i/>
          <w:szCs w:val="24"/>
        </w:rPr>
        <w:t>Universitas Katolik Widya Mandira</w:t>
      </w:r>
    </w:p>
    <w:p w:rsidR="001A43F9" w:rsidRDefault="00B42CA6">
      <w:pPr>
        <w:spacing w:line="242" w:lineRule="auto"/>
        <w:ind w:left="161" w:right="134"/>
      </w:pPr>
      <w:r>
        <w:rPr>
          <w:i/>
        </w:rPr>
        <w:t>.</w:t>
      </w:r>
    </w:p>
    <w:p w:rsidR="001A43F9" w:rsidRDefault="001A43F9">
      <w:pPr>
        <w:spacing w:before="5" w:line="220" w:lineRule="exact"/>
        <w:rPr>
          <w:sz w:val="22"/>
          <w:szCs w:val="22"/>
        </w:rPr>
        <w:sectPr w:rsidR="001A43F9">
          <w:footerReference w:type="default" r:id="rId12"/>
          <w:pgSz w:w="11920" w:h="16840"/>
          <w:pgMar w:top="1560" w:right="1080" w:bottom="280" w:left="1400" w:header="0" w:footer="548" w:gutter="0"/>
          <w:cols w:space="720"/>
        </w:sectPr>
      </w:pPr>
    </w:p>
    <w:p w:rsidR="001A43F9" w:rsidRDefault="00B42CA6">
      <w:pPr>
        <w:spacing w:before="34"/>
        <w:ind w:left="161"/>
      </w:pPr>
      <w:r>
        <w:rPr>
          <w:b/>
          <w:spacing w:val="-2"/>
        </w:rPr>
        <w:lastRenderedPageBreak/>
        <w:t>I</w:t>
      </w:r>
      <w:r>
        <w:rPr>
          <w:b/>
        </w:rPr>
        <w:t>N</w:t>
      </w:r>
      <w:r>
        <w:rPr>
          <w:b/>
          <w:spacing w:val="-3"/>
        </w:rPr>
        <w:t>F</w:t>
      </w:r>
      <w:r>
        <w:rPr>
          <w:b/>
        </w:rPr>
        <w:t>O</w:t>
      </w:r>
      <w:r>
        <w:rPr>
          <w:b/>
          <w:spacing w:val="3"/>
        </w:rPr>
        <w:t xml:space="preserve"> </w:t>
      </w:r>
      <w:r>
        <w:rPr>
          <w:b/>
        </w:rPr>
        <w:t>N</w:t>
      </w:r>
      <w:r>
        <w:rPr>
          <w:b/>
          <w:spacing w:val="-1"/>
        </w:rPr>
        <w:t>A</w:t>
      </w:r>
      <w:r>
        <w:rPr>
          <w:b/>
          <w:spacing w:val="1"/>
        </w:rPr>
        <w:t>S</w:t>
      </w:r>
      <w:r>
        <w:rPr>
          <w:b/>
          <w:spacing w:val="4"/>
        </w:rPr>
        <w:t>K</w:t>
      </w:r>
      <w:r>
        <w:rPr>
          <w:b/>
        </w:rPr>
        <w:t>AH</w:t>
      </w:r>
    </w:p>
    <w:p w:rsidR="001A43F9" w:rsidRDefault="00CC011E">
      <w:pPr>
        <w:spacing w:before="17"/>
        <w:ind w:left="133"/>
        <w:rPr>
          <w:sz w:val="5"/>
          <w:szCs w:val="5"/>
        </w:rPr>
      </w:pPr>
      <w:r>
        <w:pict>
          <v:shape id="_x0000_i1025" type="#_x0000_t75" style="width:131.25pt;height:3pt">
            <v:imagedata r:id="rId13" o:title=""/>
          </v:shape>
        </w:pict>
      </w:r>
    </w:p>
    <w:p w:rsidR="001A43F9" w:rsidRDefault="00B42CA6">
      <w:pPr>
        <w:ind w:left="161" w:right="1547"/>
        <w:rPr>
          <w:sz w:val="18"/>
          <w:szCs w:val="18"/>
        </w:rPr>
      </w:pPr>
      <w:r>
        <w:rPr>
          <w:i/>
          <w:color w:val="221F1F"/>
          <w:w w:val="116"/>
          <w:sz w:val="18"/>
          <w:szCs w:val="18"/>
        </w:rPr>
        <w:t>D</w:t>
      </w:r>
      <w:r>
        <w:rPr>
          <w:i/>
          <w:color w:val="221F1F"/>
          <w:spacing w:val="6"/>
          <w:w w:val="116"/>
          <w:sz w:val="18"/>
          <w:szCs w:val="18"/>
        </w:rPr>
        <w:t>i</w:t>
      </w:r>
      <w:r>
        <w:rPr>
          <w:i/>
          <w:color w:val="221F1F"/>
          <w:spacing w:val="2"/>
          <w:w w:val="116"/>
          <w:sz w:val="18"/>
          <w:szCs w:val="18"/>
        </w:rPr>
        <w:t>s</w:t>
      </w:r>
      <w:r>
        <w:rPr>
          <w:i/>
          <w:color w:val="221F1F"/>
          <w:spacing w:val="3"/>
          <w:w w:val="116"/>
          <w:sz w:val="18"/>
          <w:szCs w:val="18"/>
        </w:rPr>
        <w:t>e</w:t>
      </w:r>
      <w:r>
        <w:rPr>
          <w:i/>
          <w:color w:val="221F1F"/>
          <w:spacing w:val="2"/>
          <w:w w:val="116"/>
          <w:sz w:val="18"/>
          <w:szCs w:val="18"/>
        </w:rPr>
        <w:t>r</w:t>
      </w:r>
      <w:r>
        <w:rPr>
          <w:i/>
          <w:color w:val="221F1F"/>
          <w:spacing w:val="3"/>
          <w:w w:val="116"/>
          <w:sz w:val="18"/>
          <w:szCs w:val="18"/>
        </w:rPr>
        <w:t>ahka</w:t>
      </w:r>
      <w:r>
        <w:rPr>
          <w:i/>
          <w:color w:val="221F1F"/>
          <w:w w:val="116"/>
          <w:sz w:val="18"/>
          <w:szCs w:val="18"/>
        </w:rPr>
        <w:t>n D</w:t>
      </w:r>
      <w:r>
        <w:rPr>
          <w:i/>
          <w:color w:val="221F1F"/>
          <w:spacing w:val="2"/>
          <w:w w:val="116"/>
          <w:sz w:val="18"/>
          <w:szCs w:val="18"/>
        </w:rPr>
        <w:t>i</w:t>
      </w:r>
      <w:r>
        <w:rPr>
          <w:i/>
          <w:color w:val="221F1F"/>
          <w:spacing w:val="5"/>
          <w:w w:val="117"/>
          <w:sz w:val="18"/>
          <w:szCs w:val="18"/>
        </w:rPr>
        <w:t>t</w:t>
      </w:r>
      <w:r>
        <w:rPr>
          <w:i/>
          <w:color w:val="221F1F"/>
          <w:spacing w:val="3"/>
          <w:w w:val="116"/>
          <w:sz w:val="18"/>
          <w:szCs w:val="18"/>
        </w:rPr>
        <w:t>e</w:t>
      </w:r>
      <w:r>
        <w:rPr>
          <w:i/>
          <w:color w:val="221F1F"/>
          <w:spacing w:val="-2"/>
          <w:w w:val="116"/>
          <w:sz w:val="18"/>
          <w:szCs w:val="18"/>
        </w:rPr>
        <w:t>r</w:t>
      </w:r>
      <w:r>
        <w:rPr>
          <w:i/>
          <w:color w:val="221F1F"/>
          <w:spacing w:val="5"/>
          <w:w w:val="117"/>
          <w:sz w:val="18"/>
          <w:szCs w:val="18"/>
        </w:rPr>
        <w:t>i</w:t>
      </w:r>
      <w:r>
        <w:rPr>
          <w:i/>
          <w:color w:val="221F1F"/>
          <w:spacing w:val="4"/>
          <w:w w:val="116"/>
          <w:sz w:val="18"/>
          <w:szCs w:val="18"/>
        </w:rPr>
        <w:t>m</w:t>
      </w:r>
      <w:r>
        <w:rPr>
          <w:i/>
          <w:color w:val="221F1F"/>
          <w:w w:val="116"/>
          <w:sz w:val="18"/>
          <w:szCs w:val="18"/>
        </w:rPr>
        <w:t>a D</w:t>
      </w:r>
      <w:r>
        <w:rPr>
          <w:i/>
          <w:color w:val="221F1F"/>
          <w:spacing w:val="6"/>
          <w:w w:val="116"/>
          <w:sz w:val="18"/>
          <w:szCs w:val="18"/>
        </w:rPr>
        <w:t>i</w:t>
      </w:r>
      <w:r>
        <w:rPr>
          <w:i/>
          <w:color w:val="221F1F"/>
          <w:spacing w:val="3"/>
          <w:w w:val="116"/>
          <w:sz w:val="18"/>
          <w:szCs w:val="18"/>
        </w:rPr>
        <w:t>pe</w:t>
      </w:r>
      <w:r>
        <w:rPr>
          <w:i/>
          <w:color w:val="221F1F"/>
          <w:spacing w:val="2"/>
          <w:w w:val="116"/>
          <w:sz w:val="18"/>
          <w:szCs w:val="18"/>
        </w:rPr>
        <w:t>r</w:t>
      </w:r>
      <w:r>
        <w:rPr>
          <w:i/>
          <w:color w:val="221F1F"/>
          <w:spacing w:val="3"/>
          <w:w w:val="116"/>
          <w:sz w:val="18"/>
          <w:szCs w:val="18"/>
        </w:rPr>
        <w:t>b</w:t>
      </w:r>
      <w:r>
        <w:rPr>
          <w:i/>
          <w:color w:val="221F1F"/>
          <w:spacing w:val="-1"/>
          <w:w w:val="116"/>
          <w:sz w:val="18"/>
          <w:szCs w:val="18"/>
        </w:rPr>
        <w:t>a</w:t>
      </w:r>
      <w:r>
        <w:rPr>
          <w:i/>
          <w:color w:val="221F1F"/>
          <w:spacing w:val="5"/>
          <w:w w:val="117"/>
          <w:sz w:val="18"/>
          <w:szCs w:val="18"/>
        </w:rPr>
        <w:t>i</w:t>
      </w:r>
      <w:r>
        <w:rPr>
          <w:i/>
          <w:color w:val="221F1F"/>
          <w:spacing w:val="-1"/>
          <w:w w:val="116"/>
          <w:sz w:val="18"/>
          <w:szCs w:val="18"/>
        </w:rPr>
        <w:t>k</w:t>
      </w:r>
      <w:r>
        <w:rPr>
          <w:i/>
          <w:color w:val="221F1F"/>
          <w:w w:val="117"/>
          <w:sz w:val="18"/>
          <w:szCs w:val="18"/>
        </w:rPr>
        <w:t xml:space="preserve">i </w:t>
      </w:r>
      <w:r>
        <w:rPr>
          <w:i/>
          <w:color w:val="221F1F"/>
          <w:w w:val="116"/>
          <w:sz w:val="18"/>
          <w:szCs w:val="18"/>
        </w:rPr>
        <w:t>D</w:t>
      </w:r>
      <w:r>
        <w:rPr>
          <w:i/>
          <w:color w:val="221F1F"/>
          <w:spacing w:val="6"/>
          <w:w w:val="116"/>
          <w:sz w:val="18"/>
          <w:szCs w:val="18"/>
        </w:rPr>
        <w:t>i</w:t>
      </w:r>
      <w:r>
        <w:rPr>
          <w:i/>
          <w:color w:val="221F1F"/>
          <w:spacing w:val="2"/>
          <w:w w:val="116"/>
          <w:sz w:val="18"/>
          <w:szCs w:val="18"/>
        </w:rPr>
        <w:t>s</w:t>
      </w:r>
      <w:r>
        <w:rPr>
          <w:i/>
          <w:color w:val="221F1F"/>
          <w:spacing w:val="-1"/>
          <w:w w:val="116"/>
          <w:sz w:val="18"/>
          <w:szCs w:val="18"/>
        </w:rPr>
        <w:t>e</w:t>
      </w:r>
      <w:r>
        <w:rPr>
          <w:i/>
          <w:color w:val="221F1F"/>
          <w:spacing w:val="5"/>
          <w:w w:val="117"/>
          <w:sz w:val="18"/>
          <w:szCs w:val="18"/>
        </w:rPr>
        <w:t>t</w:t>
      </w:r>
      <w:r>
        <w:rPr>
          <w:i/>
          <w:color w:val="221F1F"/>
          <w:spacing w:val="-1"/>
          <w:w w:val="116"/>
          <w:sz w:val="18"/>
          <w:szCs w:val="18"/>
        </w:rPr>
        <w:t>u</w:t>
      </w:r>
      <w:r>
        <w:rPr>
          <w:i/>
          <w:color w:val="221F1F"/>
          <w:spacing w:val="5"/>
          <w:w w:val="117"/>
          <w:sz w:val="18"/>
          <w:szCs w:val="18"/>
        </w:rPr>
        <w:t>j</w:t>
      </w:r>
      <w:r>
        <w:rPr>
          <w:i/>
          <w:color w:val="221F1F"/>
          <w:spacing w:val="-1"/>
          <w:w w:val="116"/>
          <w:sz w:val="18"/>
          <w:szCs w:val="18"/>
        </w:rPr>
        <w:t>u</w:t>
      </w:r>
      <w:r>
        <w:rPr>
          <w:i/>
          <w:color w:val="221F1F"/>
          <w:w w:val="117"/>
          <w:sz w:val="18"/>
          <w:szCs w:val="18"/>
        </w:rPr>
        <w:t>i</w:t>
      </w:r>
    </w:p>
    <w:p w:rsidR="001A43F9" w:rsidRDefault="00CC011E">
      <w:pPr>
        <w:spacing w:before="21"/>
        <w:ind w:left="133"/>
        <w:rPr>
          <w:sz w:val="6"/>
          <w:szCs w:val="6"/>
        </w:rPr>
      </w:pPr>
      <w:r>
        <w:pict>
          <v:shape id="_x0000_i1026" type="#_x0000_t75" style="width:131.25pt;height:3pt">
            <v:imagedata r:id="rId14" o:title=""/>
          </v:shape>
        </w:pict>
      </w:r>
    </w:p>
    <w:p w:rsidR="001A43F9" w:rsidRDefault="001A43F9">
      <w:pPr>
        <w:spacing w:before="9" w:line="220" w:lineRule="exact"/>
        <w:rPr>
          <w:sz w:val="22"/>
          <w:szCs w:val="22"/>
        </w:rPr>
      </w:pPr>
    </w:p>
    <w:p w:rsidR="001A43F9" w:rsidRDefault="00B42CA6">
      <w:pPr>
        <w:ind w:left="161"/>
      </w:pPr>
      <w:r>
        <w:rPr>
          <w:b/>
          <w:i/>
          <w:color w:val="221F1F"/>
          <w:spacing w:val="1"/>
          <w:w w:val="118"/>
        </w:rPr>
        <w:t>Ka</w:t>
      </w:r>
      <w:r>
        <w:rPr>
          <w:b/>
          <w:i/>
          <w:color w:val="221F1F"/>
          <w:spacing w:val="2"/>
          <w:w w:val="118"/>
        </w:rPr>
        <w:t>t</w:t>
      </w:r>
      <w:r>
        <w:rPr>
          <w:b/>
          <w:i/>
          <w:color w:val="221F1F"/>
          <w:w w:val="118"/>
        </w:rPr>
        <w:t>a</w:t>
      </w:r>
      <w:r>
        <w:rPr>
          <w:b/>
          <w:i/>
          <w:color w:val="221F1F"/>
          <w:spacing w:val="4"/>
          <w:w w:val="118"/>
        </w:rPr>
        <w:t xml:space="preserve"> </w:t>
      </w:r>
      <w:r>
        <w:rPr>
          <w:b/>
          <w:i/>
          <w:color w:val="221F1F"/>
          <w:spacing w:val="1"/>
          <w:w w:val="119"/>
        </w:rPr>
        <w:t>K</w:t>
      </w:r>
      <w:r>
        <w:rPr>
          <w:b/>
          <w:i/>
          <w:color w:val="221F1F"/>
          <w:w w:val="119"/>
        </w:rPr>
        <w:t>u</w:t>
      </w:r>
      <w:r>
        <w:rPr>
          <w:b/>
          <w:i/>
          <w:color w:val="221F1F"/>
          <w:spacing w:val="3"/>
          <w:w w:val="119"/>
        </w:rPr>
        <w:t>n</w:t>
      </w:r>
      <w:r>
        <w:rPr>
          <w:b/>
          <w:i/>
          <w:color w:val="221F1F"/>
          <w:spacing w:val="2"/>
          <w:w w:val="119"/>
        </w:rPr>
        <w:t>ci</w:t>
      </w:r>
      <w:r>
        <w:rPr>
          <w:b/>
          <w:i/>
          <w:color w:val="221F1F"/>
          <w:w w:val="119"/>
        </w:rPr>
        <w:t>:</w:t>
      </w:r>
    </w:p>
    <w:p w:rsidR="00D919C4" w:rsidRDefault="00D919C4">
      <w:pPr>
        <w:spacing w:before="17"/>
        <w:ind w:left="133"/>
        <w:rPr>
          <w:i/>
        </w:rPr>
      </w:pPr>
      <w:r>
        <w:rPr>
          <w:i/>
        </w:rPr>
        <w:t>Pemberdayaan Pekarangan;</w:t>
      </w:r>
      <w:r w:rsidRPr="00D919C4">
        <w:rPr>
          <w:i/>
        </w:rPr>
        <w:t xml:space="preserve"> Lahan Produksi</w:t>
      </w:r>
      <w:r>
        <w:rPr>
          <w:i/>
        </w:rPr>
        <w:t>;</w:t>
      </w:r>
      <w:r w:rsidRPr="00D919C4">
        <w:rPr>
          <w:i/>
        </w:rPr>
        <w:t xml:space="preserve"> Hortikultura</w:t>
      </w:r>
    </w:p>
    <w:p w:rsidR="00D919C4" w:rsidRDefault="00D919C4" w:rsidP="009D55B6">
      <w:pPr>
        <w:spacing w:before="17"/>
        <w:rPr>
          <w:i/>
        </w:rPr>
      </w:pPr>
    </w:p>
    <w:p w:rsidR="001A43F9" w:rsidRPr="00D919C4" w:rsidRDefault="00D919C4">
      <w:pPr>
        <w:spacing w:before="17"/>
        <w:ind w:left="133"/>
        <w:rPr>
          <w:i/>
        </w:rPr>
      </w:pPr>
      <w:r>
        <w:rPr>
          <w:i/>
        </w:rPr>
        <w:t xml:space="preserve">Keyword: </w:t>
      </w:r>
      <w:r w:rsidR="009D55B6">
        <w:rPr>
          <w:i/>
        </w:rPr>
        <w:t>Yard E</w:t>
      </w:r>
      <w:r w:rsidRPr="00D919C4">
        <w:rPr>
          <w:i/>
        </w:rPr>
        <w:t>mpowerment</w:t>
      </w:r>
      <w:r w:rsidR="009D55B6">
        <w:rPr>
          <w:i/>
        </w:rPr>
        <w:t xml:space="preserve">;Production Area; Holticulture </w:t>
      </w:r>
      <w:r>
        <w:rPr>
          <w:i/>
        </w:rPr>
        <w:t xml:space="preserve"> </w:t>
      </w:r>
      <w:r w:rsidRPr="00D919C4">
        <w:rPr>
          <w:i/>
        </w:rPr>
        <w:t xml:space="preserve"> </w:t>
      </w:r>
      <w:r w:rsidR="00CC011E">
        <w:rPr>
          <w:i/>
        </w:rPr>
        <w:pict>
          <v:shape id="_x0000_i1027" type="#_x0000_t75" style="width:131.25pt;height:3pt">
            <v:imagedata r:id="rId15" o:title=""/>
          </v:shape>
        </w:pict>
      </w:r>
    </w:p>
    <w:p w:rsidR="001A43F9" w:rsidRDefault="001A43F9">
      <w:pPr>
        <w:spacing w:before="9" w:line="180" w:lineRule="exact"/>
        <w:rPr>
          <w:sz w:val="19"/>
          <w:szCs w:val="19"/>
        </w:rPr>
      </w:pPr>
    </w:p>
    <w:p w:rsidR="001A43F9" w:rsidRDefault="001A43F9">
      <w:pPr>
        <w:spacing w:line="200" w:lineRule="exact"/>
      </w:pPr>
    </w:p>
    <w:p w:rsidR="001A43F9" w:rsidRDefault="001A43F9">
      <w:pPr>
        <w:spacing w:line="200" w:lineRule="exact"/>
      </w:pPr>
    </w:p>
    <w:p w:rsidR="001A43F9" w:rsidRDefault="001A43F9">
      <w:pPr>
        <w:spacing w:line="200" w:lineRule="exact"/>
      </w:pPr>
    </w:p>
    <w:p w:rsidR="001A43F9" w:rsidRDefault="001A43F9">
      <w:pPr>
        <w:spacing w:line="200" w:lineRule="exact"/>
      </w:pPr>
    </w:p>
    <w:p w:rsidR="001A43F9" w:rsidRDefault="001A43F9">
      <w:pPr>
        <w:spacing w:line="200" w:lineRule="exact"/>
      </w:pPr>
    </w:p>
    <w:p w:rsidR="009D55B6" w:rsidRDefault="009D55B6" w:rsidP="00384080">
      <w:pPr>
        <w:ind w:left="161" w:right="-408"/>
        <w:rPr>
          <w:rFonts w:eastAsia="Goudy Old Style"/>
          <w:sz w:val="18"/>
          <w:szCs w:val="18"/>
        </w:rPr>
      </w:pPr>
    </w:p>
    <w:p w:rsidR="009D55B6" w:rsidRDefault="009D55B6" w:rsidP="009D55B6">
      <w:pPr>
        <w:ind w:right="-408"/>
        <w:rPr>
          <w:rFonts w:eastAsia="Goudy Old Style"/>
          <w:sz w:val="18"/>
          <w:szCs w:val="18"/>
        </w:rPr>
      </w:pPr>
    </w:p>
    <w:p w:rsidR="009D55B6" w:rsidRDefault="009D55B6" w:rsidP="00384080">
      <w:pPr>
        <w:ind w:left="161" w:right="-408"/>
        <w:rPr>
          <w:rFonts w:eastAsia="Goudy Old Style"/>
          <w:sz w:val="18"/>
          <w:szCs w:val="18"/>
        </w:rPr>
      </w:pPr>
    </w:p>
    <w:p w:rsidR="009D55B6" w:rsidRDefault="009D55B6" w:rsidP="00384080">
      <w:pPr>
        <w:ind w:left="161" w:right="-408"/>
        <w:rPr>
          <w:rFonts w:eastAsia="Goudy Old Style"/>
          <w:sz w:val="18"/>
          <w:szCs w:val="18"/>
        </w:rPr>
      </w:pPr>
    </w:p>
    <w:p w:rsidR="001A43F9" w:rsidRDefault="001A43F9">
      <w:pPr>
        <w:spacing w:line="200" w:lineRule="exact"/>
      </w:pPr>
    </w:p>
    <w:p w:rsidR="009D55B6" w:rsidRDefault="00B42CA6" w:rsidP="00384080">
      <w:pPr>
        <w:spacing w:before="34"/>
        <w:ind w:left="28" w:right="5145"/>
        <w:jc w:val="both"/>
      </w:pPr>
      <w:r>
        <w:br w:type="column"/>
      </w:r>
    </w:p>
    <w:p w:rsidR="001A43F9" w:rsidRDefault="00B42CA6" w:rsidP="009D55B6">
      <w:pPr>
        <w:spacing w:before="34"/>
        <w:ind w:right="5145"/>
        <w:jc w:val="both"/>
        <w:rPr>
          <w:b/>
        </w:rPr>
      </w:pPr>
      <w:r>
        <w:rPr>
          <w:b/>
        </w:rPr>
        <w:t>A</w:t>
      </w:r>
      <w:r>
        <w:rPr>
          <w:b/>
          <w:spacing w:val="2"/>
        </w:rPr>
        <w:t>B</w:t>
      </w:r>
      <w:r>
        <w:rPr>
          <w:b/>
          <w:spacing w:val="1"/>
        </w:rPr>
        <w:t>S</w:t>
      </w:r>
      <w:r>
        <w:rPr>
          <w:b/>
          <w:spacing w:val="-1"/>
        </w:rPr>
        <w:t>T</w:t>
      </w:r>
      <w:r>
        <w:rPr>
          <w:b/>
        </w:rPr>
        <w:t>R</w:t>
      </w:r>
      <w:r>
        <w:rPr>
          <w:b/>
          <w:spacing w:val="-1"/>
        </w:rPr>
        <w:t>A</w:t>
      </w:r>
      <w:r>
        <w:rPr>
          <w:b/>
        </w:rPr>
        <w:t>K</w:t>
      </w:r>
    </w:p>
    <w:p w:rsidR="009D55B6" w:rsidRDefault="00CC011E" w:rsidP="009D55B6">
      <w:pPr>
        <w:spacing w:before="34"/>
        <w:ind w:right="5145"/>
        <w:jc w:val="both"/>
      </w:pPr>
      <w:r>
        <w:pict>
          <v:shape id="_x0000_s1061" type="#_x0000_t75" style="position:absolute;left:0;text-align:left;margin-left:234.65pt;margin-top:1.65pt;width:301.5pt;height:3pt;z-index:-251660288;mso-position-horizontal-relative:page;mso-position-vertical-relative:text">
            <v:imagedata r:id="rId16" o:title=""/>
            <w10:wrap anchorx="page"/>
          </v:shape>
        </w:pict>
      </w:r>
    </w:p>
    <w:p w:rsidR="00EB0DCF" w:rsidRDefault="00EB0DCF" w:rsidP="00453B47">
      <w:pPr>
        <w:ind w:right="-28"/>
        <w:jc w:val="both"/>
      </w:pPr>
      <w:r>
        <w:t>Masalah   yang dihad</w:t>
      </w:r>
      <w:r w:rsidR="00D919C4">
        <w:t>api rendahnya pemahaman masyara</w:t>
      </w:r>
      <w:r>
        <w:t>kat  terhadap potensi bahan alam sebagai pupuk organik  yang berkonskuensi logis pada kemauan untuk membentuk ket</w:t>
      </w:r>
      <w:r w:rsidR="00D919C4">
        <w:t>e</w:t>
      </w:r>
      <w:r>
        <w:t>rampilan dalam mengolah atau meramu bahan alam tersebut menjadi pupuk organik rendah pula.</w:t>
      </w:r>
      <w:r w:rsidR="00D919C4">
        <w:t xml:space="preserve"> S</w:t>
      </w:r>
      <w:r w:rsidR="00B54E21">
        <w:t>ehingga masayarakat tidak berkeinginan apalagi  memperbiasakan diri  untuk menggunakan pupuk organik  alamiah dalam keseharian dalm hidu</w:t>
      </w:r>
      <w:r w:rsidR="00D919C4">
        <w:t>p</w:t>
      </w:r>
      <w:r w:rsidR="00B54E21">
        <w:t xml:space="preserve"> mereka</w:t>
      </w:r>
      <w:r w:rsidR="00CD0442">
        <w:t xml:space="preserve">. Solusi  yaitu  melakukan kegiatan  yang </w:t>
      </w:r>
      <w:r w:rsidR="00D919C4">
        <w:t>dapat memberkan pemahaman memben</w:t>
      </w:r>
      <w:r w:rsidR="00CD0442">
        <w:t>tuk keterampilan dan   pola tindak terhadap pembuat</w:t>
      </w:r>
      <w:r w:rsidR="00D919C4">
        <w:t>an dan penggunaan  pupuk organik</w:t>
      </w:r>
      <w:r w:rsidR="00CD0442">
        <w:t xml:space="preserve"> alami. Metode yang d</w:t>
      </w:r>
      <w:r w:rsidR="00D919C4">
        <w:t>igu</w:t>
      </w:r>
      <w:r w:rsidR="00CD0442">
        <w:t>nak</w:t>
      </w:r>
      <w:r w:rsidR="00D919C4">
        <w:t>a</w:t>
      </w:r>
      <w:r w:rsidR="00CD0442">
        <w:t>n yaitu  pemberian orentasi konseptual mengenai potensi</w:t>
      </w:r>
      <w:r w:rsidR="00D919C4">
        <w:t xml:space="preserve"> dan prosedur dalam suatu forum</w:t>
      </w:r>
      <w:r w:rsidR="00CD0442">
        <w:t>, membimbin</w:t>
      </w:r>
      <w:r w:rsidR="00D919C4">
        <w:t>g prktek pembuatan pupuk organik alamiah melalui penerapan pro</w:t>
      </w:r>
      <w:r w:rsidR="00CD0442">
        <w:t>sedur-prosedur kepada para p</w:t>
      </w:r>
      <w:r w:rsidR="00D919C4">
        <w:t>eserta, selanjutn</w:t>
      </w:r>
      <w:r w:rsidR="00CD0442">
        <w:t>y</w:t>
      </w:r>
      <w:r w:rsidR="00D919C4">
        <w:t>a</w:t>
      </w:r>
      <w:r w:rsidR="00CD0442">
        <w:t xml:space="preserve"> dilakukan indoktrinasi  pembudayaan atau pembiasaan</w:t>
      </w:r>
      <w:r w:rsidR="00D919C4">
        <w:t xml:space="preserve"> untuk menggunakan pupuk organik alam</w:t>
      </w:r>
      <w:r w:rsidR="00CD0442">
        <w:t>i</w:t>
      </w:r>
      <w:r w:rsidR="00D919C4">
        <w:t>a</w:t>
      </w:r>
      <w:r w:rsidR="00CD0442">
        <w:t>h dalam kehidupa</w:t>
      </w:r>
      <w:r w:rsidR="00D919C4">
        <w:t>n sehar</w:t>
      </w:r>
      <w:r w:rsidR="00CD0442">
        <w:t>i-har</w:t>
      </w:r>
      <w:r w:rsidR="00D919C4">
        <w:t xml:space="preserve">i. Hasil yang diperoleh dari </w:t>
      </w:r>
      <w:r w:rsidR="004004FF">
        <w:t>kegiat</w:t>
      </w:r>
      <w:r w:rsidR="00D919C4">
        <w:t>an ini yaitu; tumbuhn</w:t>
      </w:r>
      <w:r w:rsidR="004004FF">
        <w:t>y</w:t>
      </w:r>
      <w:r w:rsidR="00D919C4">
        <w:t>a</w:t>
      </w:r>
      <w:r w:rsidR="004004FF">
        <w:t xml:space="preserve"> pemahaman tentang</w:t>
      </w:r>
      <w:r w:rsidR="00D919C4">
        <w:t xml:space="preserve"> potensi bahan alam sebagai pupu</w:t>
      </w:r>
      <w:r w:rsidR="004004FF">
        <w:t>k oganik alamiah, terbe</w:t>
      </w:r>
      <w:r w:rsidR="00D919C4">
        <w:t>n</w:t>
      </w:r>
      <w:r w:rsidR="004004FF">
        <w:t>tuknya keterampilan dalam meramu bahan alam poten</w:t>
      </w:r>
      <w:r w:rsidR="00D919C4">
        <w:t xml:space="preserve">sial menjadi pupuk  organik alamiah  dan pada </w:t>
      </w:r>
      <w:r w:rsidR="004004FF">
        <w:t>ah</w:t>
      </w:r>
      <w:r w:rsidR="00D919C4">
        <w:t>k</w:t>
      </w:r>
      <w:r w:rsidR="004004FF">
        <w:t>irn</w:t>
      </w:r>
      <w:r w:rsidR="00D919C4">
        <w:t>ya dihasilkan produk berupa pupuk organik</w:t>
      </w:r>
      <w:r w:rsidR="004004FF">
        <w:t xml:space="preserve"> alami </w:t>
      </w:r>
      <w:r w:rsidR="003142FC">
        <w:t xml:space="preserve"> yang dipraktekkan penggunaannya d</w:t>
      </w:r>
      <w:r w:rsidR="00D919C4">
        <w:t>alam pertanian Holtikultura</w:t>
      </w:r>
      <w:r w:rsidR="003142FC">
        <w:t xml:space="preserve">  </w:t>
      </w:r>
    </w:p>
    <w:p w:rsidR="009D55B6" w:rsidRPr="003627A7" w:rsidRDefault="009D55B6" w:rsidP="003627A7">
      <w:pPr>
        <w:pStyle w:val="NormalWeb"/>
        <w:jc w:val="both"/>
        <w:rPr>
          <w:rFonts w:eastAsiaTheme="majorEastAsia"/>
          <w:bCs/>
          <w:i/>
          <w:sz w:val="20"/>
          <w:szCs w:val="20"/>
        </w:rPr>
        <w:sectPr w:rsidR="009D55B6" w:rsidRPr="003627A7">
          <w:type w:val="continuous"/>
          <w:pgSz w:w="11920" w:h="16840"/>
          <w:pgMar w:top="1560" w:right="1080" w:bottom="280" w:left="1400" w:header="720" w:footer="720" w:gutter="0"/>
          <w:cols w:num="2" w:space="720" w:equalWidth="0">
            <w:col w:w="2742" w:space="516"/>
            <w:col w:w="6182"/>
          </w:cols>
        </w:sectPr>
      </w:pPr>
      <w:r w:rsidRPr="00786B6E">
        <w:rPr>
          <w:rFonts w:eastAsiaTheme="majorEastAsia"/>
          <w:bCs/>
          <w:i/>
          <w:sz w:val="20"/>
          <w:szCs w:val="20"/>
        </w:rPr>
        <w:t xml:space="preserve">The problem faced by the community's low understanding of the potential of natural materials as organic fertilizers which has a logical consequence on the willingness to form skills in processing or concocting natural materials into organic fertilizers is also low. So that the community does not want, let alone accustom themselves to using natural organic fertilizers in their daily lives. The solution is to carry out activities that can provide an understanding of how to form skills and patterns of action towards the manufacture and use of natural organic fertilizers. The method used was giving conceptual presentations on potentials and procedures in a forum, guiding the practice of making natural organic fertilizers through the application of procedures to the participants, then indoctrinating the culture or habituation to use natural organic fertilizers in daily life. The results obtained from this activity are; growing understanding of the potential of natural materials as natural organic fertilizers, the formation of skills in gathering potential natural materials into natural organic fertilizers and in the end the products are produced in the form of natural organic fertilizers which are practiced in the </w:t>
      </w:r>
      <w:r w:rsidR="003627A7">
        <w:rPr>
          <w:rFonts w:eastAsiaTheme="majorEastAsia"/>
          <w:bCs/>
          <w:i/>
          <w:sz w:val="20"/>
          <w:szCs w:val="20"/>
        </w:rPr>
        <w:t>use of horticultural agric</w:t>
      </w:r>
      <w:r w:rsidR="00127AC2">
        <w:rPr>
          <w:rFonts w:eastAsiaTheme="majorEastAsia"/>
          <w:bCs/>
          <w:i/>
          <w:sz w:val="20"/>
          <w:szCs w:val="20"/>
        </w:rPr>
        <w:t>ulture</w:t>
      </w:r>
    </w:p>
    <w:p w:rsidR="001A43F9" w:rsidRDefault="001A43F9">
      <w:pPr>
        <w:spacing w:before="3" w:line="160" w:lineRule="exact"/>
        <w:rPr>
          <w:sz w:val="17"/>
          <w:szCs w:val="17"/>
        </w:rPr>
      </w:pPr>
    </w:p>
    <w:p w:rsidR="001A43F9" w:rsidRPr="00127AC2" w:rsidRDefault="00B42CA6" w:rsidP="00127AC2">
      <w:pPr>
        <w:spacing w:before="29" w:line="360" w:lineRule="auto"/>
        <w:ind w:left="161"/>
        <w:rPr>
          <w:sz w:val="24"/>
          <w:szCs w:val="24"/>
        </w:rPr>
      </w:pPr>
      <w:r>
        <w:rPr>
          <w:b/>
          <w:color w:val="221F1F"/>
          <w:spacing w:val="2"/>
          <w:sz w:val="24"/>
          <w:szCs w:val="24"/>
        </w:rPr>
        <w:t>1</w:t>
      </w:r>
      <w:r>
        <w:rPr>
          <w:b/>
          <w:color w:val="221F1F"/>
          <w:sz w:val="24"/>
          <w:szCs w:val="24"/>
        </w:rPr>
        <w:t>.</w:t>
      </w:r>
      <w:r>
        <w:rPr>
          <w:b/>
          <w:color w:val="221F1F"/>
          <w:spacing w:val="40"/>
          <w:sz w:val="24"/>
          <w:szCs w:val="24"/>
        </w:rPr>
        <w:t xml:space="preserve"> </w:t>
      </w:r>
      <w:r>
        <w:rPr>
          <w:b/>
          <w:color w:val="221F1F"/>
          <w:spacing w:val="4"/>
          <w:w w:val="103"/>
          <w:sz w:val="24"/>
          <w:szCs w:val="24"/>
        </w:rPr>
        <w:t>P</w:t>
      </w:r>
      <w:r>
        <w:rPr>
          <w:b/>
          <w:color w:val="221F1F"/>
          <w:spacing w:val="1"/>
          <w:w w:val="104"/>
          <w:sz w:val="24"/>
          <w:szCs w:val="24"/>
        </w:rPr>
        <w:t>e</w:t>
      </w:r>
      <w:r>
        <w:rPr>
          <w:b/>
          <w:color w:val="221F1F"/>
          <w:spacing w:val="1"/>
          <w:w w:val="103"/>
          <w:sz w:val="24"/>
          <w:szCs w:val="24"/>
        </w:rPr>
        <w:t>nd</w:t>
      </w:r>
      <w:r>
        <w:rPr>
          <w:b/>
          <w:color w:val="221F1F"/>
          <w:spacing w:val="3"/>
          <w:w w:val="103"/>
          <w:sz w:val="24"/>
          <w:szCs w:val="24"/>
        </w:rPr>
        <w:t>a</w:t>
      </w:r>
      <w:r>
        <w:rPr>
          <w:b/>
          <w:color w:val="221F1F"/>
          <w:spacing w:val="1"/>
          <w:w w:val="103"/>
          <w:sz w:val="24"/>
          <w:szCs w:val="24"/>
        </w:rPr>
        <w:t>h</w:t>
      </w:r>
      <w:r>
        <w:rPr>
          <w:b/>
          <w:color w:val="221F1F"/>
          <w:spacing w:val="-3"/>
          <w:w w:val="103"/>
          <w:sz w:val="24"/>
          <w:szCs w:val="24"/>
        </w:rPr>
        <w:t>u</w:t>
      </w:r>
      <w:r>
        <w:rPr>
          <w:b/>
          <w:color w:val="221F1F"/>
          <w:spacing w:val="3"/>
          <w:w w:val="104"/>
          <w:sz w:val="24"/>
          <w:szCs w:val="24"/>
        </w:rPr>
        <w:t>l</w:t>
      </w:r>
      <w:r>
        <w:rPr>
          <w:b/>
          <w:color w:val="221F1F"/>
          <w:spacing w:val="1"/>
          <w:w w:val="103"/>
          <w:sz w:val="24"/>
          <w:szCs w:val="24"/>
        </w:rPr>
        <w:t>u</w:t>
      </w:r>
      <w:r>
        <w:rPr>
          <w:b/>
          <w:color w:val="221F1F"/>
          <w:spacing w:val="3"/>
          <w:w w:val="103"/>
          <w:sz w:val="24"/>
          <w:szCs w:val="24"/>
        </w:rPr>
        <w:t>a</w:t>
      </w:r>
      <w:r>
        <w:rPr>
          <w:b/>
          <w:color w:val="221F1F"/>
          <w:w w:val="103"/>
          <w:sz w:val="24"/>
          <w:szCs w:val="24"/>
        </w:rPr>
        <w:t>n</w:t>
      </w:r>
    </w:p>
    <w:p w:rsidR="00C41F76" w:rsidRPr="00127AC2" w:rsidRDefault="00C41F76" w:rsidP="00127AC2">
      <w:pPr>
        <w:spacing w:line="360" w:lineRule="auto"/>
        <w:ind w:left="180" w:firstLine="540"/>
        <w:jc w:val="both"/>
        <w:rPr>
          <w:sz w:val="24"/>
          <w:szCs w:val="24"/>
        </w:rPr>
      </w:pPr>
      <w:r w:rsidRPr="00127AC2">
        <w:rPr>
          <w:sz w:val="24"/>
          <w:szCs w:val="24"/>
        </w:rPr>
        <w:t>Lahan yang cocok untuk usaha pertanian yaitu lahan yang subur memiliki kandungan air yang cukup, suhu dan kelembaban yang tepat, bebas dari polutan-polutan kimiawi yang berbahaya. Untuk mendapatkan nilai produkti</w:t>
      </w:r>
      <w:r w:rsidR="0054521A">
        <w:rPr>
          <w:sz w:val="24"/>
          <w:szCs w:val="24"/>
        </w:rPr>
        <w:t>f</w:t>
      </w:r>
      <w:r w:rsidRPr="00127AC2">
        <w:rPr>
          <w:sz w:val="24"/>
          <w:szCs w:val="24"/>
        </w:rPr>
        <w:t>itas yang tinggi dari suatu lahan  seyog</w:t>
      </w:r>
      <w:r w:rsidR="00DD0B60">
        <w:rPr>
          <w:sz w:val="24"/>
          <w:szCs w:val="24"/>
        </w:rPr>
        <w:t>i</w:t>
      </w:r>
      <w:bookmarkStart w:id="0" w:name="_GoBack"/>
      <w:bookmarkEnd w:id="0"/>
      <w:r w:rsidRPr="00127AC2">
        <w:rPr>
          <w:sz w:val="24"/>
          <w:szCs w:val="24"/>
        </w:rPr>
        <w:t>anya tergantung kepada luas lahan t</w:t>
      </w:r>
      <w:r w:rsidR="00596534">
        <w:rPr>
          <w:sz w:val="24"/>
          <w:szCs w:val="24"/>
        </w:rPr>
        <w:t>ersebut. Di daerah perkotaan fak</w:t>
      </w:r>
      <w:r w:rsidRPr="00127AC2">
        <w:rPr>
          <w:sz w:val="24"/>
          <w:szCs w:val="24"/>
        </w:rPr>
        <w:t>tor luas lahan itu menjadi masalah tersendiri karena sangat sedikit tersedia lahan pertanian yang luas sebagaimana yang disebutkan diatas. Maka bagi para petani perkotaan memaksimalkan lahan yang sempit tersebut menjadi fokus kegiatan pertanian mereka.</w:t>
      </w:r>
    </w:p>
    <w:p w:rsidR="00C41F76" w:rsidRPr="00127AC2" w:rsidRDefault="00C41F76" w:rsidP="00127AC2">
      <w:pPr>
        <w:spacing w:line="360" w:lineRule="auto"/>
        <w:ind w:left="180" w:firstLine="540"/>
        <w:jc w:val="both"/>
        <w:rPr>
          <w:sz w:val="24"/>
          <w:szCs w:val="24"/>
        </w:rPr>
      </w:pPr>
      <w:r w:rsidRPr="00127AC2">
        <w:rPr>
          <w:sz w:val="24"/>
          <w:szCs w:val="24"/>
        </w:rPr>
        <w:t>Kelompok disabilitas merupakan bagian masyarakat yang mempunyai nilai harkat dan martabat sama seperti kelompok-kelompok masyarakat lainnya. Hal itu berarti walau dengan berbagai ketidaksempurnaan kecacatan fisik jasmani mereka akan diberdayakan dengan memanfaatkan sisi lain yang merupakan kelebihan dari mereka untuk mengisi ruang-ruang kehidupan mereka. Para penyandang disablitas yang berada diwilayah Kota Kupang dan sekitarnya dihimpun oleh Yayasan Transigurasi Tabor Mulia untuk tujuan pemberdayaan dimaksud.oleh karena mereka merupakan (penyandang disablitas) merupakan petani perkotaan maka peningkatan kemampuan mereka untuk bertani dilahan sempit menjadi sangat relevan melalui penerapan berbagai teknologi tepat guna yang murah pembiayaannya, mudah penerapannya, namun tinggi produktivitasnya. Salah satu alternative input tehknologi yang tepat guna bagi penyandang disablitas dalam menggarap pertanian yang lahan sempit dan menjaga kesuburan lahan yang sustianable  dan menjamin kelestarian lingkungan yaitu penggunaan pertanian Holtikultura dengan memanaatkan puput Organik alamiah</w:t>
      </w:r>
      <w:r w:rsidRPr="00127AC2">
        <w:rPr>
          <w:color w:val="FF0000"/>
          <w:sz w:val="24"/>
          <w:szCs w:val="24"/>
        </w:rPr>
        <w:t xml:space="preserve">. </w:t>
      </w:r>
      <w:r w:rsidRPr="00127AC2">
        <w:rPr>
          <w:sz w:val="24"/>
          <w:szCs w:val="24"/>
        </w:rPr>
        <w:t xml:space="preserve">Kepada para penyandang disablitas pengetahuan dan keterampilan yang memadai tentang pengolahan dan pemanfaatan pupuk organik serta tradisionalisasi dan kulturalisasi pupuk organic tersebut menjadi sangat penting. Untuk tujuan dimaksud maka kegiatan pemberdayaan lahan dengan menumbuhkan pemahaman dan keterampilan serta pembudayaan penggunaan pupuk organik penting untuk dilakukan. </w:t>
      </w:r>
    </w:p>
    <w:p w:rsidR="001A43F9" w:rsidRPr="00127AC2" w:rsidRDefault="001A43F9" w:rsidP="00127AC2">
      <w:pPr>
        <w:spacing w:before="12" w:line="360" w:lineRule="auto"/>
        <w:rPr>
          <w:sz w:val="24"/>
          <w:szCs w:val="24"/>
        </w:rPr>
      </w:pPr>
    </w:p>
    <w:p w:rsidR="00C6532E" w:rsidRPr="00127AC2" w:rsidRDefault="00B42CA6" w:rsidP="00127AC2">
      <w:pPr>
        <w:spacing w:line="360" w:lineRule="auto"/>
        <w:ind w:left="161"/>
        <w:rPr>
          <w:b/>
          <w:color w:val="221F1F"/>
          <w:w w:val="103"/>
          <w:sz w:val="24"/>
          <w:szCs w:val="24"/>
        </w:rPr>
      </w:pPr>
      <w:r w:rsidRPr="00127AC2">
        <w:rPr>
          <w:b/>
          <w:color w:val="221F1F"/>
          <w:spacing w:val="2"/>
          <w:sz w:val="24"/>
          <w:szCs w:val="24"/>
        </w:rPr>
        <w:t>2</w:t>
      </w:r>
      <w:r w:rsidRPr="00127AC2">
        <w:rPr>
          <w:b/>
          <w:color w:val="221F1F"/>
          <w:sz w:val="24"/>
          <w:szCs w:val="24"/>
        </w:rPr>
        <w:t>.</w:t>
      </w:r>
      <w:r w:rsidRPr="00127AC2">
        <w:rPr>
          <w:b/>
          <w:color w:val="221F1F"/>
          <w:spacing w:val="40"/>
          <w:sz w:val="24"/>
          <w:szCs w:val="24"/>
        </w:rPr>
        <w:t xml:space="preserve"> </w:t>
      </w:r>
      <w:r w:rsidRPr="00127AC2">
        <w:rPr>
          <w:b/>
          <w:color w:val="221F1F"/>
          <w:spacing w:val="5"/>
          <w:w w:val="103"/>
          <w:sz w:val="24"/>
          <w:szCs w:val="24"/>
        </w:rPr>
        <w:t>M</w:t>
      </w:r>
      <w:r w:rsidRPr="00127AC2">
        <w:rPr>
          <w:b/>
          <w:color w:val="221F1F"/>
          <w:w w:val="103"/>
          <w:sz w:val="24"/>
          <w:szCs w:val="24"/>
        </w:rPr>
        <w:t>a</w:t>
      </w:r>
      <w:r w:rsidRPr="00127AC2">
        <w:rPr>
          <w:b/>
          <w:color w:val="221F1F"/>
          <w:spacing w:val="2"/>
          <w:w w:val="103"/>
          <w:sz w:val="24"/>
          <w:szCs w:val="24"/>
        </w:rPr>
        <w:t>s</w:t>
      </w:r>
      <w:r w:rsidRPr="00127AC2">
        <w:rPr>
          <w:b/>
          <w:color w:val="221F1F"/>
          <w:w w:val="103"/>
          <w:sz w:val="24"/>
          <w:szCs w:val="24"/>
        </w:rPr>
        <w:t>a</w:t>
      </w:r>
      <w:r w:rsidRPr="00127AC2">
        <w:rPr>
          <w:b/>
          <w:color w:val="221F1F"/>
          <w:spacing w:val="2"/>
          <w:w w:val="103"/>
          <w:sz w:val="24"/>
          <w:szCs w:val="24"/>
        </w:rPr>
        <w:t>l</w:t>
      </w:r>
      <w:r w:rsidRPr="00127AC2">
        <w:rPr>
          <w:b/>
          <w:color w:val="221F1F"/>
          <w:spacing w:val="3"/>
          <w:w w:val="103"/>
          <w:sz w:val="24"/>
          <w:szCs w:val="24"/>
        </w:rPr>
        <w:t>a</w:t>
      </w:r>
      <w:r w:rsidRPr="00127AC2">
        <w:rPr>
          <w:b/>
          <w:color w:val="221F1F"/>
          <w:w w:val="103"/>
          <w:sz w:val="24"/>
          <w:szCs w:val="24"/>
        </w:rPr>
        <w:t>h</w:t>
      </w:r>
    </w:p>
    <w:p w:rsidR="00C6532E" w:rsidRPr="00127AC2" w:rsidRDefault="00C6532E" w:rsidP="00127AC2">
      <w:pPr>
        <w:spacing w:line="360" w:lineRule="auto"/>
        <w:ind w:firstLine="720"/>
        <w:jc w:val="both"/>
        <w:rPr>
          <w:sz w:val="24"/>
          <w:szCs w:val="24"/>
        </w:rPr>
      </w:pPr>
      <w:r w:rsidRPr="00127AC2">
        <w:rPr>
          <w:sz w:val="24"/>
          <w:szCs w:val="24"/>
        </w:rPr>
        <w:t xml:space="preserve">Masalah yang dihadapai oleh yayasan Transfigurasi Tabor Mulia yaitu para penyandang disablitas belum memiliki pemahaman keterampilan dan keterbiasaan dalam mengolah dan memanfaatkan pupuk organik untuk meningkatkan produktivitas lahan sempit disekitar lingkungan tempat tinggal mereka. </w:t>
      </w:r>
      <w:r w:rsidRPr="00127AC2">
        <w:rPr>
          <w:color w:val="000000"/>
          <w:sz w:val="24"/>
          <w:szCs w:val="24"/>
        </w:rPr>
        <w:t>Untuk menjawab permasalahan di atas, maka solusi yg ditawarkan adalah</w:t>
      </w:r>
      <w:r w:rsidRPr="00127AC2">
        <w:rPr>
          <w:sz w:val="24"/>
          <w:szCs w:val="24"/>
        </w:rPr>
        <w:t xml:space="preserve"> menumbuhkan pemahaman terhadap pupuk organik, membentuk keterampilan </w:t>
      </w:r>
      <w:r w:rsidRPr="00127AC2">
        <w:rPr>
          <w:sz w:val="24"/>
          <w:szCs w:val="24"/>
        </w:rPr>
        <w:lastRenderedPageBreak/>
        <w:t>dalam mengolah bahan baku alamiah menjadi pupuk organik dan memperbiasakan para penyandang disabilitas untuk mengguanakan pupuk organik alamiah di dalam usaha pertanian Holtikultura di tempat tinggal mereka masing-masing.</w:t>
      </w:r>
    </w:p>
    <w:p w:rsidR="00C6532E" w:rsidRPr="00127AC2" w:rsidRDefault="00C6532E" w:rsidP="00127AC2">
      <w:pPr>
        <w:spacing w:line="360" w:lineRule="auto"/>
        <w:ind w:left="161" w:right="132" w:hanging="161"/>
        <w:jc w:val="both"/>
        <w:rPr>
          <w:spacing w:val="-4"/>
          <w:sz w:val="24"/>
          <w:szCs w:val="24"/>
        </w:rPr>
      </w:pPr>
      <w:r w:rsidRPr="00127AC2">
        <w:rPr>
          <w:spacing w:val="-4"/>
          <w:sz w:val="24"/>
          <w:szCs w:val="24"/>
        </w:rPr>
        <w:t>Target dan Lu</w:t>
      </w:r>
      <w:r w:rsidR="00554746" w:rsidRPr="00127AC2">
        <w:rPr>
          <w:spacing w:val="-4"/>
          <w:sz w:val="24"/>
          <w:szCs w:val="24"/>
        </w:rPr>
        <w:t>a</w:t>
      </w:r>
      <w:r w:rsidRPr="00127AC2">
        <w:rPr>
          <w:spacing w:val="-4"/>
          <w:sz w:val="24"/>
          <w:szCs w:val="24"/>
        </w:rPr>
        <w:t xml:space="preserve">ran </w:t>
      </w:r>
    </w:p>
    <w:p w:rsidR="001A43F9" w:rsidRPr="00127AC2" w:rsidRDefault="00554746" w:rsidP="00127AC2">
      <w:pPr>
        <w:spacing w:line="360" w:lineRule="auto"/>
        <w:ind w:right="132"/>
        <w:jc w:val="both"/>
        <w:rPr>
          <w:sz w:val="24"/>
          <w:szCs w:val="24"/>
        </w:rPr>
      </w:pPr>
      <w:r w:rsidRPr="00127AC2">
        <w:rPr>
          <w:sz w:val="24"/>
          <w:szCs w:val="24"/>
        </w:rPr>
        <w:t xml:space="preserve">Masyarakat target dalam kegiatan ini adalah kelompok penyandang disabiliatas di Kota Kupang di bawah pengorganisasian Yayasan Transigurasi Tabor Mulia Kelurahan Lasiana. Hasil atau luaran yang diperoleh yaitu pengenalan terhadap bahan-bahan almaiah yang dapat diadikan sebagai pupuk organik serta memahami potensial bahan alam yang kaya akan nutrient </w:t>
      </w:r>
      <w:r w:rsidR="00855460" w:rsidRPr="00127AC2">
        <w:rPr>
          <w:sz w:val="24"/>
          <w:szCs w:val="24"/>
        </w:rPr>
        <w:t>vertilizer. Lebih dari itu pada masyarakat sasaran atau masyarakat target (Kelompok penyandang disabilitas) diperkenalkan a;at dan bahan serta dibentuk keterampilan mengenai cara pembuatan pupuk organik alamiah.</w:t>
      </w:r>
      <w:r w:rsidR="00D4120F" w:rsidRPr="00127AC2">
        <w:rPr>
          <w:sz w:val="24"/>
          <w:szCs w:val="24"/>
        </w:rPr>
        <w:t xml:space="preserve">Muara dari semunaya itu ialah masayarakat target diharapkan menjadikan pupuk </w:t>
      </w:r>
      <w:r w:rsidR="001B22FB" w:rsidRPr="00127AC2">
        <w:rPr>
          <w:sz w:val="24"/>
          <w:szCs w:val="24"/>
        </w:rPr>
        <w:t>organik</w:t>
      </w:r>
      <w:r w:rsidR="00D4120F" w:rsidRPr="00127AC2">
        <w:rPr>
          <w:sz w:val="24"/>
          <w:szCs w:val="24"/>
        </w:rPr>
        <w:t xml:space="preserve"> alamiah men</w:t>
      </w:r>
      <w:r w:rsidR="006E0F92" w:rsidRPr="00127AC2">
        <w:rPr>
          <w:sz w:val="24"/>
          <w:szCs w:val="24"/>
        </w:rPr>
        <w:t>j</w:t>
      </w:r>
      <w:r w:rsidR="00D4120F" w:rsidRPr="00127AC2">
        <w:rPr>
          <w:sz w:val="24"/>
          <w:szCs w:val="24"/>
        </w:rPr>
        <w:t>adi sumber vertilizer bag</w:t>
      </w:r>
      <w:r w:rsidR="000965B7" w:rsidRPr="00127AC2">
        <w:rPr>
          <w:sz w:val="24"/>
          <w:szCs w:val="24"/>
        </w:rPr>
        <w:t>i tanaman holtikul</w:t>
      </w:r>
      <w:r w:rsidR="006E0F92" w:rsidRPr="00127AC2">
        <w:rPr>
          <w:sz w:val="24"/>
          <w:szCs w:val="24"/>
        </w:rPr>
        <w:t>tura</w:t>
      </w:r>
      <w:r w:rsidR="000965B7" w:rsidRPr="00127AC2">
        <w:rPr>
          <w:sz w:val="24"/>
          <w:szCs w:val="24"/>
        </w:rPr>
        <w:t xml:space="preserve"> melalui praktek penggunaanya</w:t>
      </w:r>
      <w:r w:rsidR="001B22FB" w:rsidRPr="00127AC2">
        <w:rPr>
          <w:sz w:val="24"/>
          <w:szCs w:val="24"/>
        </w:rPr>
        <w:t xml:space="preserve">. </w:t>
      </w:r>
    </w:p>
    <w:p w:rsidR="00384080" w:rsidRPr="00127AC2" w:rsidRDefault="00B42CA6" w:rsidP="00127AC2">
      <w:pPr>
        <w:spacing w:line="360" w:lineRule="auto"/>
        <w:ind w:left="161" w:hanging="161"/>
        <w:rPr>
          <w:b/>
          <w:color w:val="221F1F"/>
          <w:w w:val="104"/>
          <w:sz w:val="24"/>
          <w:szCs w:val="24"/>
        </w:rPr>
      </w:pPr>
      <w:r w:rsidRPr="00127AC2">
        <w:rPr>
          <w:b/>
          <w:color w:val="221F1F"/>
          <w:spacing w:val="2"/>
          <w:sz w:val="24"/>
          <w:szCs w:val="24"/>
        </w:rPr>
        <w:t>3</w:t>
      </w:r>
      <w:r w:rsidRPr="00127AC2">
        <w:rPr>
          <w:b/>
          <w:color w:val="221F1F"/>
          <w:sz w:val="24"/>
          <w:szCs w:val="24"/>
        </w:rPr>
        <w:t>.</w:t>
      </w:r>
      <w:r w:rsidRPr="00127AC2">
        <w:rPr>
          <w:b/>
          <w:color w:val="221F1F"/>
          <w:spacing w:val="40"/>
          <w:sz w:val="24"/>
          <w:szCs w:val="24"/>
        </w:rPr>
        <w:t xml:space="preserve"> </w:t>
      </w:r>
      <w:r w:rsidRPr="00127AC2">
        <w:rPr>
          <w:b/>
          <w:color w:val="221F1F"/>
          <w:spacing w:val="5"/>
          <w:w w:val="103"/>
          <w:sz w:val="24"/>
          <w:szCs w:val="24"/>
        </w:rPr>
        <w:t>M</w:t>
      </w:r>
      <w:r w:rsidRPr="00127AC2">
        <w:rPr>
          <w:b/>
          <w:color w:val="221F1F"/>
          <w:spacing w:val="1"/>
          <w:w w:val="104"/>
          <w:sz w:val="24"/>
          <w:szCs w:val="24"/>
        </w:rPr>
        <w:t>e</w:t>
      </w:r>
      <w:r w:rsidRPr="00127AC2">
        <w:rPr>
          <w:b/>
          <w:color w:val="221F1F"/>
          <w:spacing w:val="1"/>
          <w:w w:val="103"/>
          <w:sz w:val="24"/>
          <w:szCs w:val="24"/>
        </w:rPr>
        <w:t>t</w:t>
      </w:r>
      <w:r w:rsidRPr="00127AC2">
        <w:rPr>
          <w:b/>
          <w:color w:val="221F1F"/>
          <w:spacing w:val="3"/>
          <w:w w:val="103"/>
          <w:sz w:val="24"/>
          <w:szCs w:val="24"/>
        </w:rPr>
        <w:t>o</w:t>
      </w:r>
      <w:r w:rsidRPr="00127AC2">
        <w:rPr>
          <w:b/>
          <w:color w:val="221F1F"/>
          <w:spacing w:val="1"/>
          <w:w w:val="103"/>
          <w:sz w:val="24"/>
          <w:szCs w:val="24"/>
        </w:rPr>
        <w:t>d</w:t>
      </w:r>
      <w:r w:rsidRPr="00127AC2">
        <w:rPr>
          <w:b/>
          <w:color w:val="221F1F"/>
          <w:w w:val="104"/>
          <w:sz w:val="24"/>
          <w:szCs w:val="24"/>
        </w:rPr>
        <w:t>e</w:t>
      </w:r>
    </w:p>
    <w:p w:rsidR="00384080" w:rsidRPr="00127AC2" w:rsidRDefault="00384080" w:rsidP="00127AC2">
      <w:pPr>
        <w:spacing w:line="360" w:lineRule="auto"/>
        <w:ind w:left="161" w:firstLine="559"/>
        <w:jc w:val="both"/>
        <w:rPr>
          <w:b/>
          <w:color w:val="221F1F"/>
          <w:w w:val="104"/>
          <w:sz w:val="24"/>
          <w:szCs w:val="24"/>
        </w:rPr>
      </w:pPr>
      <w:r w:rsidRPr="00127AC2">
        <w:rPr>
          <w:sz w:val="24"/>
          <w:szCs w:val="24"/>
        </w:rPr>
        <w:t xml:space="preserve">1) </w:t>
      </w:r>
      <w:r w:rsidR="00B56A1C" w:rsidRPr="00127AC2">
        <w:rPr>
          <w:sz w:val="24"/>
          <w:szCs w:val="24"/>
        </w:rPr>
        <w:t>Pelaksanaan orentasi dalam rangka menumbuhkan pemahaman para penyandang disab</w:t>
      </w:r>
      <w:r w:rsidR="007B180F" w:rsidRPr="00127AC2">
        <w:rPr>
          <w:sz w:val="24"/>
          <w:szCs w:val="24"/>
        </w:rPr>
        <w:t>i</w:t>
      </w:r>
      <w:r w:rsidR="00B56A1C" w:rsidRPr="00127AC2">
        <w:rPr>
          <w:sz w:val="24"/>
          <w:szCs w:val="24"/>
        </w:rPr>
        <w:t xml:space="preserve">litas terhadap pupuk organik alamiah dan tanaman Holtikultura. Untuk mencapai tujuan dimaksud maka narasumber memaparkan materi dan membuka kesempatan diskusi kepada dan dengan para penyandang disabilitas. susunan materinya sebagai berikut; 1. Pupuk organik; a) </w:t>
      </w:r>
      <w:r w:rsidR="00B56A1C" w:rsidRPr="00127AC2">
        <w:rPr>
          <w:color w:val="2C2C2C"/>
          <w:sz w:val="24"/>
          <w:szCs w:val="24"/>
        </w:rPr>
        <w:t xml:space="preserve">Pengertian Pupuk Organik, b) Jenis-Jenis Pupuk Organik seperti Pupuk kandang, Pupuk hijau, Pupuk kompos, Pupuk hayati, Humus, Pupuk Serasah, Pupuk organik cair dan Pupuk guano, c) Perbedaan Pupuk Organik vs Pupuk Kimia, d) Kandungan unsur hara, e) Manfaat Menggunakan Pupuk Organik dan f) Cara pembuatan Pupuk Organik di Rumah Mudah dan Hemat, 2. Tanaman Holtikultura; a) </w:t>
      </w:r>
      <w:r w:rsidR="00B56A1C" w:rsidRPr="00127AC2">
        <w:rPr>
          <w:bCs/>
          <w:color w:val="000000"/>
          <w:sz w:val="24"/>
          <w:szCs w:val="24"/>
        </w:rPr>
        <w:t xml:space="preserve">Pengertian Tanaman Hortikultura, b) </w:t>
      </w:r>
      <w:r w:rsidR="00B56A1C" w:rsidRPr="00127AC2">
        <w:rPr>
          <w:color w:val="000000"/>
          <w:sz w:val="24"/>
          <w:szCs w:val="24"/>
        </w:rPr>
        <w:t>Jenis-Jenis Tanaman Hortikultura, c) Manfaat Tanaman Hortikultura</w:t>
      </w:r>
      <w:r w:rsidR="00B56A1C" w:rsidRPr="00127AC2">
        <w:rPr>
          <w:bCs/>
          <w:color w:val="000000"/>
          <w:sz w:val="24"/>
          <w:szCs w:val="24"/>
        </w:rPr>
        <w:t xml:space="preserve">, d) </w:t>
      </w:r>
      <w:r w:rsidR="00B56A1C" w:rsidRPr="00127AC2">
        <w:rPr>
          <w:sz w:val="24"/>
          <w:szCs w:val="24"/>
        </w:rPr>
        <w:t>Kesesuian lahan</w:t>
      </w:r>
      <w:r w:rsidR="00B56A1C" w:rsidRPr="00127AC2">
        <w:rPr>
          <w:bCs/>
          <w:color w:val="000000"/>
          <w:sz w:val="24"/>
          <w:szCs w:val="24"/>
        </w:rPr>
        <w:t xml:space="preserve">, dan e) </w:t>
      </w:r>
      <w:r w:rsidR="00B56A1C" w:rsidRPr="00127AC2">
        <w:rPr>
          <w:sz w:val="24"/>
          <w:szCs w:val="24"/>
        </w:rPr>
        <w:t>Metode pembudidayaan</w:t>
      </w:r>
    </w:p>
    <w:p w:rsidR="00B56A1C" w:rsidRPr="00127AC2" w:rsidRDefault="00384080" w:rsidP="00127AC2">
      <w:pPr>
        <w:spacing w:line="360" w:lineRule="auto"/>
        <w:ind w:left="161" w:firstLine="559"/>
        <w:jc w:val="both"/>
        <w:rPr>
          <w:b/>
          <w:color w:val="221F1F"/>
          <w:w w:val="104"/>
          <w:sz w:val="24"/>
          <w:szCs w:val="24"/>
        </w:rPr>
      </w:pPr>
      <w:r w:rsidRPr="00127AC2">
        <w:rPr>
          <w:sz w:val="24"/>
          <w:szCs w:val="24"/>
        </w:rPr>
        <w:t xml:space="preserve">2) </w:t>
      </w:r>
      <w:r w:rsidR="00B56A1C" w:rsidRPr="00127AC2">
        <w:rPr>
          <w:sz w:val="24"/>
          <w:szCs w:val="24"/>
        </w:rPr>
        <w:t>Pembentukan keterampilan memproduksi dan menggunakan pupuk organik di lingkungan Yayasan Transigurasi Tabor Mulia. Berikut langkah-langkah pembuatan pupuk organik dari bahan baku alamiah;</w:t>
      </w:r>
      <w:r w:rsidR="00B56A1C" w:rsidRPr="00127AC2">
        <w:rPr>
          <w:color w:val="444444"/>
          <w:sz w:val="24"/>
          <w:szCs w:val="24"/>
        </w:rPr>
        <w:t xml:space="preserve"> menyiapkan media pembuatan pupuk, ditempat yang sejuk tidak terkena matahari langsung dan tidak kena hujan jika terjadi hujan, Selanjutnya larutkan EM4 dan gula kedalam air. Ini merupakan larutan dekomposer. Lapisan pertama dari cara membuat pupuk organik ini adalah, campurkan kotoran ternak dengan arang sekam kemudian aduk hingga merata, setelah itu taburkan dekomposer atau EM4 dan gula yang sudah dilarutkan dalam air tadi secukupnya, aduk hingga merata. Lapisan kedua, taburkan jerami, dedak, dan bahan-bahan organik lainnya hingga merata kemudian siramkan dekomposer tadi. Setelah itu </w:t>
      </w:r>
      <w:r w:rsidR="00B56A1C" w:rsidRPr="00127AC2">
        <w:rPr>
          <w:color w:val="444444"/>
          <w:sz w:val="24"/>
          <w:szCs w:val="24"/>
        </w:rPr>
        <w:lastRenderedPageBreak/>
        <w:t>tutup rapat tumpukan bahan-bahan tadi dengan rapi dengan menggunakan karung goni dan jerami.</w:t>
      </w:r>
    </w:p>
    <w:p w:rsidR="001A43F9" w:rsidRDefault="00B56A1C" w:rsidP="00127AC2">
      <w:pPr>
        <w:spacing w:line="360" w:lineRule="auto"/>
        <w:ind w:left="180" w:firstLine="540"/>
        <w:jc w:val="both"/>
        <w:rPr>
          <w:sz w:val="24"/>
          <w:szCs w:val="24"/>
        </w:rPr>
      </w:pPr>
      <w:r w:rsidRPr="00127AC2">
        <w:rPr>
          <w:sz w:val="24"/>
          <w:szCs w:val="24"/>
        </w:rPr>
        <w:t xml:space="preserve">Untuk dapat terlaksananya kedua kegiatan  tersebut maka dibutuhkan materi tayang dan infrastrukturnya serta bahan baku dan peralatan yang cocok untuk membuat pupuk organik alamiah dan memanfaatkannya. </w:t>
      </w:r>
    </w:p>
    <w:p w:rsidR="00127AC2" w:rsidRPr="00127AC2" w:rsidRDefault="00127AC2" w:rsidP="00127AC2">
      <w:pPr>
        <w:spacing w:line="360" w:lineRule="auto"/>
        <w:ind w:left="180" w:firstLine="540"/>
        <w:jc w:val="both"/>
        <w:rPr>
          <w:sz w:val="24"/>
          <w:szCs w:val="24"/>
        </w:rPr>
      </w:pPr>
    </w:p>
    <w:p w:rsidR="001A43F9" w:rsidRPr="00127AC2" w:rsidRDefault="00B42CA6" w:rsidP="00127AC2">
      <w:pPr>
        <w:spacing w:line="360" w:lineRule="auto"/>
        <w:ind w:left="161" w:firstLine="19"/>
        <w:rPr>
          <w:sz w:val="24"/>
          <w:szCs w:val="24"/>
        </w:rPr>
      </w:pPr>
      <w:r w:rsidRPr="00127AC2">
        <w:rPr>
          <w:b/>
          <w:color w:val="221F1F"/>
          <w:spacing w:val="2"/>
          <w:sz w:val="24"/>
          <w:szCs w:val="24"/>
        </w:rPr>
        <w:t>4</w:t>
      </w:r>
      <w:r w:rsidRPr="00127AC2">
        <w:rPr>
          <w:b/>
          <w:color w:val="221F1F"/>
          <w:sz w:val="24"/>
          <w:szCs w:val="24"/>
        </w:rPr>
        <w:t>.</w:t>
      </w:r>
      <w:r w:rsidRPr="00127AC2">
        <w:rPr>
          <w:b/>
          <w:color w:val="221F1F"/>
          <w:spacing w:val="40"/>
          <w:sz w:val="24"/>
          <w:szCs w:val="24"/>
        </w:rPr>
        <w:t xml:space="preserve"> </w:t>
      </w:r>
      <w:r w:rsidRPr="00127AC2">
        <w:rPr>
          <w:b/>
          <w:color w:val="221F1F"/>
          <w:spacing w:val="2"/>
          <w:sz w:val="24"/>
          <w:szCs w:val="24"/>
        </w:rPr>
        <w:t>H</w:t>
      </w:r>
      <w:r w:rsidRPr="00127AC2">
        <w:rPr>
          <w:b/>
          <w:color w:val="221F1F"/>
          <w:spacing w:val="3"/>
          <w:sz w:val="24"/>
          <w:szCs w:val="24"/>
        </w:rPr>
        <w:t>a</w:t>
      </w:r>
      <w:r w:rsidRPr="00127AC2">
        <w:rPr>
          <w:b/>
          <w:color w:val="221F1F"/>
          <w:spacing w:val="-1"/>
          <w:sz w:val="24"/>
          <w:szCs w:val="24"/>
        </w:rPr>
        <w:t>s</w:t>
      </w:r>
      <w:r w:rsidRPr="00127AC2">
        <w:rPr>
          <w:b/>
          <w:color w:val="221F1F"/>
          <w:spacing w:val="3"/>
          <w:sz w:val="24"/>
          <w:szCs w:val="24"/>
        </w:rPr>
        <w:t>i</w:t>
      </w:r>
      <w:r w:rsidRPr="00127AC2">
        <w:rPr>
          <w:b/>
          <w:color w:val="221F1F"/>
          <w:sz w:val="24"/>
          <w:szCs w:val="24"/>
        </w:rPr>
        <w:t>l</w:t>
      </w:r>
      <w:r w:rsidRPr="00127AC2">
        <w:rPr>
          <w:b/>
          <w:color w:val="221F1F"/>
          <w:spacing w:val="23"/>
          <w:sz w:val="24"/>
          <w:szCs w:val="24"/>
        </w:rPr>
        <w:t xml:space="preserve"> </w:t>
      </w:r>
      <w:r w:rsidRPr="00127AC2">
        <w:rPr>
          <w:b/>
          <w:color w:val="221F1F"/>
          <w:spacing w:val="-3"/>
          <w:sz w:val="24"/>
          <w:szCs w:val="24"/>
        </w:rPr>
        <w:t>d</w:t>
      </w:r>
      <w:r w:rsidRPr="00127AC2">
        <w:rPr>
          <w:b/>
          <w:color w:val="221F1F"/>
          <w:spacing w:val="3"/>
          <w:sz w:val="24"/>
          <w:szCs w:val="24"/>
        </w:rPr>
        <w:t>a</w:t>
      </w:r>
      <w:r w:rsidRPr="00127AC2">
        <w:rPr>
          <w:b/>
          <w:color w:val="221F1F"/>
          <w:sz w:val="24"/>
          <w:szCs w:val="24"/>
        </w:rPr>
        <w:t>n</w:t>
      </w:r>
      <w:r w:rsidRPr="00127AC2">
        <w:rPr>
          <w:b/>
          <w:color w:val="221F1F"/>
          <w:spacing w:val="13"/>
          <w:sz w:val="24"/>
          <w:szCs w:val="24"/>
        </w:rPr>
        <w:t xml:space="preserve"> </w:t>
      </w:r>
      <w:r w:rsidRPr="00127AC2">
        <w:rPr>
          <w:b/>
          <w:color w:val="221F1F"/>
          <w:spacing w:val="4"/>
          <w:w w:val="103"/>
          <w:sz w:val="24"/>
          <w:szCs w:val="24"/>
        </w:rPr>
        <w:t>P</w:t>
      </w:r>
      <w:r w:rsidRPr="00127AC2">
        <w:rPr>
          <w:b/>
          <w:color w:val="221F1F"/>
          <w:spacing w:val="1"/>
          <w:w w:val="104"/>
          <w:sz w:val="24"/>
          <w:szCs w:val="24"/>
        </w:rPr>
        <w:t>e</w:t>
      </w:r>
      <w:r w:rsidRPr="00127AC2">
        <w:rPr>
          <w:b/>
          <w:color w:val="221F1F"/>
          <w:spacing w:val="4"/>
          <w:w w:val="103"/>
          <w:sz w:val="24"/>
          <w:szCs w:val="24"/>
        </w:rPr>
        <w:t>m</w:t>
      </w:r>
      <w:r w:rsidRPr="00127AC2">
        <w:rPr>
          <w:b/>
          <w:color w:val="221F1F"/>
          <w:spacing w:val="-3"/>
          <w:w w:val="103"/>
          <w:sz w:val="24"/>
          <w:szCs w:val="24"/>
        </w:rPr>
        <w:t>b</w:t>
      </w:r>
      <w:r w:rsidRPr="00127AC2">
        <w:rPr>
          <w:b/>
          <w:color w:val="221F1F"/>
          <w:spacing w:val="3"/>
          <w:w w:val="103"/>
          <w:sz w:val="24"/>
          <w:szCs w:val="24"/>
        </w:rPr>
        <w:t>a</w:t>
      </w:r>
      <w:r w:rsidRPr="00127AC2">
        <w:rPr>
          <w:b/>
          <w:color w:val="221F1F"/>
          <w:spacing w:val="1"/>
          <w:w w:val="103"/>
          <w:sz w:val="24"/>
          <w:szCs w:val="24"/>
        </w:rPr>
        <w:t>h</w:t>
      </w:r>
      <w:r w:rsidRPr="00127AC2">
        <w:rPr>
          <w:b/>
          <w:color w:val="221F1F"/>
          <w:w w:val="103"/>
          <w:sz w:val="24"/>
          <w:szCs w:val="24"/>
        </w:rPr>
        <w:t>a</w:t>
      </w:r>
      <w:r w:rsidRPr="00127AC2">
        <w:rPr>
          <w:b/>
          <w:color w:val="221F1F"/>
          <w:spacing w:val="2"/>
          <w:w w:val="103"/>
          <w:sz w:val="24"/>
          <w:szCs w:val="24"/>
        </w:rPr>
        <w:t>s</w:t>
      </w:r>
      <w:r w:rsidRPr="00127AC2">
        <w:rPr>
          <w:b/>
          <w:color w:val="221F1F"/>
          <w:spacing w:val="3"/>
          <w:w w:val="103"/>
          <w:sz w:val="24"/>
          <w:szCs w:val="24"/>
        </w:rPr>
        <w:t>a</w:t>
      </w:r>
      <w:r w:rsidRPr="00127AC2">
        <w:rPr>
          <w:b/>
          <w:color w:val="221F1F"/>
          <w:w w:val="103"/>
          <w:sz w:val="24"/>
          <w:szCs w:val="24"/>
        </w:rPr>
        <w:t>n</w:t>
      </w:r>
    </w:p>
    <w:p w:rsidR="00FE6BED" w:rsidRDefault="00DE293F" w:rsidP="00127AC2">
      <w:pPr>
        <w:spacing w:line="360" w:lineRule="auto"/>
        <w:ind w:left="180" w:right="120" w:firstLine="540"/>
        <w:jc w:val="both"/>
        <w:rPr>
          <w:sz w:val="24"/>
          <w:szCs w:val="24"/>
        </w:rPr>
      </w:pPr>
      <w:r w:rsidRPr="00127AC2">
        <w:rPr>
          <w:sz w:val="24"/>
          <w:szCs w:val="24"/>
        </w:rPr>
        <w:t>Hasil yang diperoleh dari kegiatan ini</w:t>
      </w:r>
      <w:r w:rsidR="00384080" w:rsidRPr="00127AC2">
        <w:rPr>
          <w:sz w:val="24"/>
          <w:szCs w:val="24"/>
        </w:rPr>
        <w:t xml:space="preserve"> adalah</w:t>
      </w:r>
      <w:r w:rsidRPr="00127AC2">
        <w:rPr>
          <w:sz w:val="24"/>
          <w:szCs w:val="24"/>
        </w:rPr>
        <w:t xml:space="preserve"> tumbuhn</w:t>
      </w:r>
      <w:r w:rsidR="00384080" w:rsidRPr="00127AC2">
        <w:rPr>
          <w:sz w:val="24"/>
          <w:szCs w:val="24"/>
        </w:rPr>
        <w:t>ya pemahaman dan kesadaran  masyarak</w:t>
      </w:r>
      <w:r w:rsidRPr="00127AC2">
        <w:rPr>
          <w:sz w:val="24"/>
          <w:szCs w:val="24"/>
        </w:rPr>
        <w:t>at sasaran atas potensi bahan alam yang dapat di</w:t>
      </w:r>
      <w:r w:rsidR="00384080" w:rsidRPr="00127AC2">
        <w:rPr>
          <w:sz w:val="24"/>
          <w:szCs w:val="24"/>
        </w:rPr>
        <w:t xml:space="preserve">jadikan sebagai </w:t>
      </w:r>
      <w:r w:rsidRPr="00127AC2">
        <w:rPr>
          <w:sz w:val="24"/>
          <w:szCs w:val="24"/>
        </w:rPr>
        <w:t>pupuk organik alamiah</w:t>
      </w:r>
      <w:r w:rsidR="008206EE" w:rsidRPr="00127AC2">
        <w:rPr>
          <w:sz w:val="24"/>
          <w:szCs w:val="24"/>
        </w:rPr>
        <w:t>.</w:t>
      </w:r>
      <w:r w:rsidR="00384080" w:rsidRPr="00127AC2">
        <w:rPr>
          <w:sz w:val="24"/>
          <w:szCs w:val="24"/>
        </w:rPr>
        <w:t xml:space="preserve"> Respon mas</w:t>
      </w:r>
      <w:r w:rsidR="003039C5" w:rsidRPr="00127AC2">
        <w:rPr>
          <w:sz w:val="24"/>
          <w:szCs w:val="24"/>
        </w:rPr>
        <w:t>yarakat dalam tahap orentasi konsep</w:t>
      </w:r>
      <w:r w:rsidR="00384080" w:rsidRPr="00127AC2">
        <w:rPr>
          <w:sz w:val="24"/>
          <w:szCs w:val="24"/>
        </w:rPr>
        <w:t>,</w:t>
      </w:r>
      <w:r w:rsidR="003039C5" w:rsidRPr="00127AC2">
        <w:rPr>
          <w:sz w:val="24"/>
          <w:szCs w:val="24"/>
        </w:rPr>
        <w:t xml:space="preserve"> baik mengenai potensi bahan alam sebagai pupuk organik</w:t>
      </w:r>
      <w:r w:rsidR="00384080" w:rsidRPr="00127AC2">
        <w:rPr>
          <w:sz w:val="24"/>
          <w:szCs w:val="24"/>
        </w:rPr>
        <w:t xml:space="preserve"> maupun keunggualn pupuk organik terhadap produksi pertanian holtkul</w:t>
      </w:r>
      <w:r w:rsidR="003039C5" w:rsidRPr="00127AC2">
        <w:rPr>
          <w:sz w:val="24"/>
          <w:szCs w:val="24"/>
        </w:rPr>
        <w:t xml:space="preserve">tura dan rendahnya efek samping </w:t>
      </w:r>
      <w:r w:rsidR="00384080" w:rsidRPr="00127AC2">
        <w:rPr>
          <w:sz w:val="24"/>
          <w:szCs w:val="24"/>
        </w:rPr>
        <w:t>terhadap lingkungan membuat mas</w:t>
      </w:r>
      <w:r w:rsidR="003039C5" w:rsidRPr="00127AC2">
        <w:rPr>
          <w:sz w:val="24"/>
          <w:szCs w:val="24"/>
        </w:rPr>
        <w:t>yarakat peserta sangat serius untuk memahami secara benar dan mendalam melalui momentum pendalaman ma</w:t>
      </w:r>
      <w:r w:rsidR="00384080" w:rsidRPr="00127AC2">
        <w:rPr>
          <w:sz w:val="24"/>
          <w:szCs w:val="24"/>
        </w:rPr>
        <w:t>teri dalam bentuk dskusi dan t</w:t>
      </w:r>
      <w:r w:rsidR="003039C5" w:rsidRPr="00127AC2">
        <w:rPr>
          <w:sz w:val="24"/>
          <w:szCs w:val="24"/>
        </w:rPr>
        <w:t>anya jawab</w:t>
      </w:r>
      <w:r w:rsidR="00761EC5" w:rsidRPr="00127AC2">
        <w:rPr>
          <w:sz w:val="24"/>
          <w:szCs w:val="24"/>
        </w:rPr>
        <w:t>.  Hasil kedua yang diperoleh dari kegiatan ini yaitu adanya  keseriusan  para p</w:t>
      </w:r>
      <w:r w:rsidR="00384080" w:rsidRPr="00127AC2">
        <w:rPr>
          <w:sz w:val="24"/>
          <w:szCs w:val="24"/>
        </w:rPr>
        <w:t>e</w:t>
      </w:r>
      <w:r w:rsidR="00761EC5" w:rsidRPr="00127AC2">
        <w:rPr>
          <w:sz w:val="24"/>
          <w:szCs w:val="24"/>
        </w:rPr>
        <w:t>serta mempraktekkan t</w:t>
      </w:r>
      <w:r w:rsidR="00384080" w:rsidRPr="00127AC2">
        <w:rPr>
          <w:sz w:val="24"/>
          <w:szCs w:val="24"/>
        </w:rPr>
        <w:t xml:space="preserve">ata cara pembuatan pupuk organik alamiah </w:t>
      </w:r>
      <w:r w:rsidR="00761EC5" w:rsidRPr="00127AC2">
        <w:rPr>
          <w:sz w:val="24"/>
          <w:szCs w:val="24"/>
        </w:rPr>
        <w:t>yang dibuktikan dengan pelaksa</w:t>
      </w:r>
      <w:r w:rsidR="00384080" w:rsidRPr="00127AC2">
        <w:rPr>
          <w:sz w:val="24"/>
          <w:szCs w:val="24"/>
        </w:rPr>
        <w:t>n</w:t>
      </w:r>
      <w:r w:rsidR="00761EC5" w:rsidRPr="00127AC2">
        <w:rPr>
          <w:sz w:val="24"/>
          <w:szCs w:val="24"/>
        </w:rPr>
        <w:t>an prosed</w:t>
      </w:r>
      <w:r w:rsidR="00384080" w:rsidRPr="00127AC2">
        <w:rPr>
          <w:sz w:val="24"/>
          <w:szCs w:val="24"/>
        </w:rPr>
        <w:t>ur tetap pembuatan pupuk organik</w:t>
      </w:r>
      <w:r w:rsidR="00761EC5" w:rsidRPr="00127AC2">
        <w:rPr>
          <w:sz w:val="24"/>
          <w:szCs w:val="24"/>
        </w:rPr>
        <w:t xml:space="preserve"> secara tepat</w:t>
      </w:r>
      <w:r w:rsidR="001F497E" w:rsidRPr="00127AC2">
        <w:rPr>
          <w:sz w:val="24"/>
          <w:szCs w:val="24"/>
        </w:rPr>
        <w:t xml:space="preserve"> dan dihasilkanlah pupuk </w:t>
      </w:r>
      <w:r w:rsidR="00AE691D" w:rsidRPr="00127AC2">
        <w:rPr>
          <w:sz w:val="24"/>
          <w:szCs w:val="24"/>
        </w:rPr>
        <w:t>organik</w:t>
      </w:r>
      <w:r w:rsidR="001F497E" w:rsidRPr="00127AC2">
        <w:rPr>
          <w:sz w:val="24"/>
          <w:szCs w:val="24"/>
        </w:rPr>
        <w:t xml:space="preserve"> alamiah. </w:t>
      </w:r>
      <w:r w:rsidR="00E62498" w:rsidRPr="00127AC2">
        <w:rPr>
          <w:sz w:val="24"/>
          <w:szCs w:val="24"/>
        </w:rPr>
        <w:t>Pupuk yang dihasilkan selanjutnya di uji coba penggun</w:t>
      </w:r>
      <w:r w:rsidR="00384080" w:rsidRPr="00127AC2">
        <w:rPr>
          <w:sz w:val="24"/>
          <w:szCs w:val="24"/>
        </w:rPr>
        <w:t>aanya terhadap tanaman holtikul</w:t>
      </w:r>
      <w:r w:rsidR="00E62498" w:rsidRPr="00127AC2">
        <w:rPr>
          <w:sz w:val="24"/>
          <w:szCs w:val="24"/>
        </w:rPr>
        <w:t xml:space="preserve">tura pada lahan sempit disekitar Kantor yayasan Transfigurasi Tabor Mulia. Dokumen </w:t>
      </w:r>
      <w:r w:rsidR="006446B0" w:rsidRPr="00127AC2">
        <w:rPr>
          <w:sz w:val="24"/>
          <w:szCs w:val="24"/>
        </w:rPr>
        <w:t>kegiatan</w:t>
      </w:r>
      <w:r w:rsidR="00E62498" w:rsidRPr="00127AC2">
        <w:rPr>
          <w:sz w:val="24"/>
          <w:szCs w:val="24"/>
        </w:rPr>
        <w:t xml:space="preserve">  sebagai mana terlihat pada gambar-gambar berikui ini </w:t>
      </w:r>
      <w:r w:rsidR="00D4054F" w:rsidRPr="00127AC2">
        <w:rPr>
          <w:sz w:val="24"/>
          <w:szCs w:val="24"/>
        </w:rPr>
        <w:t>.</w:t>
      </w:r>
    </w:p>
    <w:p w:rsidR="00127AC2" w:rsidRDefault="00127AC2" w:rsidP="00127AC2">
      <w:pPr>
        <w:spacing w:line="360" w:lineRule="auto"/>
        <w:ind w:left="180" w:right="120"/>
        <w:jc w:val="both"/>
        <w:rPr>
          <w:sz w:val="24"/>
          <w:szCs w:val="24"/>
        </w:rPr>
      </w:pPr>
      <w:r>
        <w:rPr>
          <w:noProof/>
        </w:rPr>
        <w:drawing>
          <wp:inline distT="0" distB="0" distL="0" distR="0" wp14:anchorId="7DB35C1A" wp14:editId="64E158B0">
            <wp:extent cx="2886075" cy="3429000"/>
            <wp:effectExtent l="0" t="0" r="9525" b="0"/>
            <wp:docPr id="22" name="Picture 22" descr="C:\Users\User\Documents\IMG-20200824-WA0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IMG-20200824-WA013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6075" cy="3429000"/>
                    </a:xfrm>
                    <a:prstGeom prst="rect">
                      <a:avLst/>
                    </a:prstGeom>
                    <a:noFill/>
                    <a:ln>
                      <a:noFill/>
                    </a:ln>
                  </pic:spPr>
                </pic:pic>
              </a:graphicData>
            </a:graphic>
          </wp:inline>
        </w:drawing>
      </w:r>
      <w:r>
        <w:rPr>
          <w:sz w:val="24"/>
          <w:szCs w:val="24"/>
        </w:rPr>
        <w:t xml:space="preserve">  </w:t>
      </w:r>
      <w:r>
        <w:rPr>
          <w:noProof/>
        </w:rPr>
        <w:drawing>
          <wp:inline distT="0" distB="0" distL="0" distR="0" wp14:anchorId="7BDC8679" wp14:editId="561FDD1F">
            <wp:extent cx="2686050" cy="3419475"/>
            <wp:effectExtent l="0" t="0" r="0" b="9525"/>
            <wp:docPr id="27" name="Picture 27" descr="C:\Users\User\Documents\HOLTIKULTURA\IMG-20200728-WA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HOLTIKULTURA\IMG-20200728-WA006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86050" cy="3419475"/>
                    </a:xfrm>
                    <a:prstGeom prst="rect">
                      <a:avLst/>
                    </a:prstGeom>
                    <a:noFill/>
                    <a:ln>
                      <a:noFill/>
                    </a:ln>
                  </pic:spPr>
                </pic:pic>
              </a:graphicData>
            </a:graphic>
          </wp:inline>
        </w:drawing>
      </w:r>
    </w:p>
    <w:p w:rsidR="00127AC2" w:rsidRDefault="00127AC2" w:rsidP="00127AC2">
      <w:pPr>
        <w:spacing w:line="360" w:lineRule="auto"/>
        <w:ind w:left="180" w:right="120"/>
        <w:jc w:val="both"/>
        <w:rPr>
          <w:sz w:val="24"/>
          <w:szCs w:val="24"/>
        </w:rPr>
      </w:pPr>
      <w:r>
        <w:rPr>
          <w:noProof/>
        </w:rPr>
        <w:lastRenderedPageBreak/>
        <w:drawing>
          <wp:inline distT="0" distB="0" distL="0" distR="0" wp14:anchorId="17C9877B" wp14:editId="295F4A02">
            <wp:extent cx="2886075" cy="3438525"/>
            <wp:effectExtent l="0" t="0" r="9525" b="9525"/>
            <wp:docPr id="30" name="Picture 30" descr="C:\Users\User\Documents\IMG-20200729-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IMG-20200729-WA000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6075" cy="3438525"/>
                    </a:xfrm>
                    <a:prstGeom prst="rect">
                      <a:avLst/>
                    </a:prstGeom>
                    <a:noFill/>
                    <a:ln>
                      <a:noFill/>
                    </a:ln>
                  </pic:spPr>
                </pic:pic>
              </a:graphicData>
            </a:graphic>
          </wp:inline>
        </w:drawing>
      </w:r>
      <w:r>
        <w:rPr>
          <w:sz w:val="24"/>
          <w:szCs w:val="24"/>
        </w:rPr>
        <w:t xml:space="preserve">  </w:t>
      </w:r>
      <w:r>
        <w:rPr>
          <w:noProof/>
          <w:color w:val="000000"/>
          <w:w w:val="0"/>
          <w:sz w:val="0"/>
          <w:szCs w:val="0"/>
          <w:u w:color="000000"/>
          <w:bdr w:val="none" w:sz="0" w:space="0" w:color="000000"/>
          <w:shd w:val="clear" w:color="000000" w:fill="000000"/>
        </w:rPr>
        <w:drawing>
          <wp:inline distT="0" distB="0" distL="0" distR="0" wp14:anchorId="1AE0C378" wp14:editId="3BB7914F">
            <wp:extent cx="2657475" cy="3438525"/>
            <wp:effectExtent l="0" t="0" r="9525" b="9525"/>
            <wp:docPr id="31" name="Picture 31" descr="C:\Users\User\Documents\IMG-20200824-WA0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IMG-20200824-WA014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57475" cy="3438525"/>
                    </a:xfrm>
                    <a:prstGeom prst="rect">
                      <a:avLst/>
                    </a:prstGeom>
                    <a:noFill/>
                    <a:ln>
                      <a:noFill/>
                    </a:ln>
                  </pic:spPr>
                </pic:pic>
              </a:graphicData>
            </a:graphic>
          </wp:inline>
        </w:drawing>
      </w:r>
    </w:p>
    <w:p w:rsidR="00127AC2" w:rsidRDefault="00127AC2" w:rsidP="00127AC2">
      <w:pPr>
        <w:spacing w:line="360" w:lineRule="auto"/>
        <w:ind w:left="180" w:right="120" w:firstLine="90"/>
        <w:jc w:val="both"/>
        <w:rPr>
          <w:sz w:val="24"/>
          <w:szCs w:val="24"/>
        </w:rPr>
      </w:pPr>
    </w:p>
    <w:p w:rsidR="000D1598" w:rsidRDefault="000D1598" w:rsidP="000D1598">
      <w:pPr>
        <w:spacing w:line="360" w:lineRule="auto"/>
        <w:ind w:left="180" w:right="120"/>
        <w:jc w:val="both"/>
        <w:rPr>
          <w:sz w:val="24"/>
          <w:szCs w:val="24"/>
        </w:rPr>
      </w:pPr>
      <w:r>
        <w:rPr>
          <w:noProof/>
        </w:rPr>
        <w:drawing>
          <wp:inline distT="0" distB="0" distL="0" distR="0" wp14:anchorId="488D0D59" wp14:editId="6645EB6B">
            <wp:extent cx="2819400" cy="3990975"/>
            <wp:effectExtent l="0" t="0" r="0" b="9525"/>
            <wp:docPr id="32" name="Picture 32" descr="C:\Users\User\Documents\IMG-20200824-WA0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cuments\IMG-20200824-WA014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19400" cy="3990975"/>
                    </a:xfrm>
                    <a:prstGeom prst="rect">
                      <a:avLst/>
                    </a:prstGeom>
                    <a:noFill/>
                    <a:ln>
                      <a:noFill/>
                    </a:ln>
                  </pic:spPr>
                </pic:pic>
              </a:graphicData>
            </a:graphic>
          </wp:inline>
        </w:drawing>
      </w:r>
      <w:r>
        <w:rPr>
          <w:sz w:val="24"/>
          <w:szCs w:val="24"/>
        </w:rPr>
        <w:t xml:space="preserve">  </w:t>
      </w:r>
      <w:r>
        <w:rPr>
          <w:noProof/>
        </w:rPr>
        <w:drawing>
          <wp:inline distT="0" distB="0" distL="0" distR="0" wp14:anchorId="62614265" wp14:editId="483D0D4F">
            <wp:extent cx="2733675" cy="4000500"/>
            <wp:effectExtent l="0" t="0" r="9525" b="0"/>
            <wp:docPr id="40" name="Picture 40" descr="C:\Users\User\Documents\IMG-20200806-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cuments\IMG-20200806-WA000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3675" cy="4000500"/>
                    </a:xfrm>
                    <a:prstGeom prst="rect">
                      <a:avLst/>
                    </a:prstGeom>
                    <a:noFill/>
                    <a:ln>
                      <a:noFill/>
                    </a:ln>
                  </pic:spPr>
                </pic:pic>
              </a:graphicData>
            </a:graphic>
          </wp:inline>
        </w:drawing>
      </w:r>
    </w:p>
    <w:p w:rsidR="00AE5549" w:rsidRDefault="00AE5549" w:rsidP="000D1598">
      <w:pPr>
        <w:spacing w:line="360" w:lineRule="auto"/>
        <w:ind w:left="180" w:right="120"/>
        <w:jc w:val="both"/>
        <w:rPr>
          <w:sz w:val="24"/>
          <w:szCs w:val="24"/>
        </w:rPr>
      </w:pPr>
    </w:p>
    <w:p w:rsidR="00AE5549" w:rsidRDefault="00AE5549" w:rsidP="000D1598">
      <w:pPr>
        <w:spacing w:line="360" w:lineRule="auto"/>
        <w:ind w:left="180" w:right="120"/>
        <w:jc w:val="both"/>
        <w:rPr>
          <w:sz w:val="24"/>
          <w:szCs w:val="24"/>
        </w:rPr>
      </w:pPr>
    </w:p>
    <w:p w:rsidR="00AE5549" w:rsidRDefault="00AE5549" w:rsidP="000D1598">
      <w:pPr>
        <w:spacing w:line="360" w:lineRule="auto"/>
        <w:ind w:left="180" w:right="120"/>
        <w:jc w:val="both"/>
        <w:rPr>
          <w:sz w:val="24"/>
          <w:szCs w:val="24"/>
        </w:rPr>
      </w:pPr>
    </w:p>
    <w:p w:rsidR="00AE5549" w:rsidRDefault="00AE5549" w:rsidP="000D1598">
      <w:pPr>
        <w:spacing w:line="360" w:lineRule="auto"/>
        <w:ind w:left="180" w:right="120"/>
        <w:jc w:val="both"/>
        <w:rPr>
          <w:sz w:val="24"/>
          <w:szCs w:val="24"/>
        </w:rPr>
      </w:pPr>
    </w:p>
    <w:p w:rsidR="00AE5549" w:rsidRPr="00127AC2" w:rsidRDefault="00AE5549" w:rsidP="000D1598">
      <w:pPr>
        <w:spacing w:line="360" w:lineRule="auto"/>
        <w:ind w:left="180" w:right="120"/>
        <w:jc w:val="both"/>
        <w:rPr>
          <w:sz w:val="24"/>
          <w:szCs w:val="24"/>
        </w:rPr>
      </w:pPr>
      <w:r>
        <w:rPr>
          <w:noProof/>
        </w:rPr>
        <w:lastRenderedPageBreak/>
        <w:drawing>
          <wp:inline distT="0" distB="0" distL="0" distR="0" wp14:anchorId="45A1B72F" wp14:editId="67FD727E">
            <wp:extent cx="2838450" cy="4095750"/>
            <wp:effectExtent l="0" t="0" r="0" b="0"/>
            <wp:docPr id="41" name="Picture 41" descr="C:\Users\User\Documents\IMG-20200825-WA0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IMG-20200825-WA006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38450" cy="4095750"/>
                    </a:xfrm>
                    <a:prstGeom prst="rect">
                      <a:avLst/>
                    </a:prstGeom>
                    <a:noFill/>
                    <a:ln>
                      <a:noFill/>
                    </a:ln>
                  </pic:spPr>
                </pic:pic>
              </a:graphicData>
            </a:graphic>
          </wp:inline>
        </w:drawing>
      </w:r>
      <w:r>
        <w:rPr>
          <w:sz w:val="24"/>
          <w:szCs w:val="24"/>
        </w:rPr>
        <w:t xml:space="preserve">  </w:t>
      </w:r>
      <w:r>
        <w:rPr>
          <w:noProof/>
        </w:rPr>
        <w:drawing>
          <wp:inline distT="0" distB="0" distL="0" distR="0" wp14:anchorId="421B528D" wp14:editId="2D3AB601">
            <wp:extent cx="2790825" cy="4048125"/>
            <wp:effectExtent l="0" t="0" r="9525" b="9525"/>
            <wp:docPr id="42" name="Picture 42" descr="C:\Users\User\Documents\IMG-20200824-WA0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cuments\IMG-20200824-WA013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90825" cy="4048125"/>
                    </a:xfrm>
                    <a:prstGeom prst="rect">
                      <a:avLst/>
                    </a:prstGeom>
                    <a:noFill/>
                    <a:ln>
                      <a:noFill/>
                    </a:ln>
                  </pic:spPr>
                </pic:pic>
              </a:graphicData>
            </a:graphic>
          </wp:inline>
        </w:drawing>
      </w:r>
    </w:p>
    <w:p w:rsidR="00FE6BED" w:rsidRDefault="00FE6BED" w:rsidP="00384080">
      <w:pPr>
        <w:spacing w:line="360" w:lineRule="auto"/>
        <w:ind w:left="180" w:right="120" w:firstLine="540"/>
        <w:jc w:val="both"/>
        <w:rPr>
          <w:sz w:val="22"/>
          <w:szCs w:val="22"/>
        </w:rPr>
      </w:pPr>
    </w:p>
    <w:p w:rsidR="00472245" w:rsidRDefault="00AE5549" w:rsidP="00AE5549">
      <w:pPr>
        <w:spacing w:line="360" w:lineRule="auto"/>
        <w:ind w:left="180" w:right="120"/>
        <w:jc w:val="both"/>
        <w:rPr>
          <w:sz w:val="22"/>
          <w:szCs w:val="22"/>
        </w:rPr>
      </w:pPr>
      <w:r w:rsidRPr="007C45D3">
        <w:rPr>
          <w:noProof/>
        </w:rPr>
        <w:drawing>
          <wp:inline distT="0" distB="0" distL="0" distR="0" wp14:anchorId="22E0ACEC" wp14:editId="20569A40">
            <wp:extent cx="2762250" cy="4000500"/>
            <wp:effectExtent l="0" t="0" r="0" b="0"/>
            <wp:docPr id="28" name="Picture 28" descr="C:\Users\User\Documents\HOLTIKULTURA\IMG-20200806-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cuments\HOLTIKULTURA\IMG-20200806-WA0034.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62250" cy="4000500"/>
                    </a:xfrm>
                    <a:prstGeom prst="rect">
                      <a:avLst/>
                    </a:prstGeom>
                    <a:noFill/>
                    <a:ln>
                      <a:noFill/>
                    </a:ln>
                  </pic:spPr>
                </pic:pic>
              </a:graphicData>
            </a:graphic>
          </wp:inline>
        </w:drawing>
      </w:r>
      <w:r>
        <w:rPr>
          <w:sz w:val="22"/>
          <w:szCs w:val="22"/>
        </w:rPr>
        <w:t xml:space="preserve">   </w:t>
      </w:r>
      <w:r>
        <w:rPr>
          <w:noProof/>
        </w:rPr>
        <w:drawing>
          <wp:inline distT="0" distB="0" distL="0" distR="0" wp14:anchorId="3F90B0F0" wp14:editId="2CE0B424">
            <wp:extent cx="2838450" cy="3952875"/>
            <wp:effectExtent l="0" t="0" r="0" b="9525"/>
            <wp:docPr id="43" name="Picture 43" descr="C:\Users\User\Documents\HOLTIKULTURA\IMG-20200806-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cuments\HOLTIKULTURA\IMG-20200806-WA0036.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38450" cy="3952875"/>
                    </a:xfrm>
                    <a:prstGeom prst="rect">
                      <a:avLst/>
                    </a:prstGeom>
                    <a:noFill/>
                    <a:ln>
                      <a:noFill/>
                    </a:ln>
                  </pic:spPr>
                </pic:pic>
              </a:graphicData>
            </a:graphic>
          </wp:inline>
        </w:drawing>
      </w:r>
    </w:p>
    <w:p w:rsidR="00AE5549" w:rsidRDefault="00AE5549" w:rsidP="00AE5549">
      <w:pPr>
        <w:spacing w:line="360" w:lineRule="auto"/>
        <w:ind w:left="180" w:right="120"/>
        <w:jc w:val="both"/>
        <w:rPr>
          <w:sz w:val="22"/>
          <w:szCs w:val="22"/>
        </w:rPr>
      </w:pPr>
    </w:p>
    <w:p w:rsidR="00AE5549" w:rsidRDefault="00AE5549" w:rsidP="00AE5549">
      <w:pPr>
        <w:spacing w:line="360" w:lineRule="auto"/>
        <w:ind w:left="180" w:right="120"/>
        <w:jc w:val="both"/>
        <w:rPr>
          <w:sz w:val="22"/>
          <w:szCs w:val="22"/>
        </w:rPr>
      </w:pPr>
    </w:p>
    <w:p w:rsidR="00AE5549" w:rsidRDefault="00AE5549" w:rsidP="00AE5549">
      <w:pPr>
        <w:spacing w:line="360" w:lineRule="auto"/>
        <w:ind w:left="180" w:right="120"/>
        <w:jc w:val="both"/>
        <w:rPr>
          <w:sz w:val="22"/>
          <w:szCs w:val="22"/>
        </w:rPr>
      </w:pPr>
      <w:r>
        <w:rPr>
          <w:noProof/>
        </w:rPr>
        <w:lastRenderedPageBreak/>
        <w:drawing>
          <wp:inline distT="0" distB="0" distL="0" distR="0" wp14:anchorId="02DD95DD" wp14:editId="09CB02F3">
            <wp:extent cx="2838450" cy="3448050"/>
            <wp:effectExtent l="0" t="0" r="0" b="0"/>
            <wp:docPr id="29" name="Picture 29" descr="C:\Users\User\Documents\IMG-20200825-WA0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IMG-20200825-WA0054.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39734" cy="3449610"/>
                    </a:xfrm>
                    <a:prstGeom prst="rect">
                      <a:avLst/>
                    </a:prstGeom>
                    <a:noFill/>
                    <a:ln>
                      <a:noFill/>
                    </a:ln>
                  </pic:spPr>
                </pic:pic>
              </a:graphicData>
            </a:graphic>
          </wp:inline>
        </w:drawing>
      </w:r>
      <w:r>
        <w:rPr>
          <w:sz w:val="22"/>
          <w:szCs w:val="22"/>
        </w:rPr>
        <w:t xml:space="preserve"> </w:t>
      </w:r>
      <w:r>
        <w:rPr>
          <w:noProof/>
        </w:rPr>
        <w:drawing>
          <wp:inline distT="0" distB="0" distL="0" distR="0" wp14:anchorId="1B5B197E" wp14:editId="10EDC7D9">
            <wp:extent cx="2838450" cy="3495675"/>
            <wp:effectExtent l="0" t="0" r="0" b="9525"/>
            <wp:docPr id="34" name="Picture 34" descr="C:\Users\User\Documents\HOLTIKULTURA\IMG-20200806-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cuments\HOLTIKULTURA\IMG-20200806-WA0030.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38450" cy="3495675"/>
                    </a:xfrm>
                    <a:prstGeom prst="rect">
                      <a:avLst/>
                    </a:prstGeom>
                    <a:noFill/>
                    <a:ln>
                      <a:noFill/>
                    </a:ln>
                  </pic:spPr>
                </pic:pic>
              </a:graphicData>
            </a:graphic>
          </wp:inline>
        </w:drawing>
      </w:r>
    </w:p>
    <w:p w:rsidR="00AE5549" w:rsidRDefault="00AE5549" w:rsidP="00AE5549">
      <w:pPr>
        <w:spacing w:line="360" w:lineRule="auto"/>
        <w:ind w:left="180" w:right="120"/>
        <w:jc w:val="both"/>
        <w:rPr>
          <w:sz w:val="22"/>
          <w:szCs w:val="22"/>
        </w:rPr>
      </w:pPr>
    </w:p>
    <w:p w:rsidR="00AE5549" w:rsidRDefault="00AE5549" w:rsidP="00AE5549">
      <w:pPr>
        <w:spacing w:line="360" w:lineRule="auto"/>
        <w:ind w:left="180" w:right="120"/>
        <w:jc w:val="both"/>
        <w:rPr>
          <w:sz w:val="22"/>
          <w:szCs w:val="22"/>
        </w:rPr>
      </w:pPr>
      <w:r>
        <w:rPr>
          <w:noProof/>
        </w:rPr>
        <w:drawing>
          <wp:inline distT="0" distB="0" distL="0" distR="0" wp14:anchorId="41534EF1" wp14:editId="34085BB4">
            <wp:extent cx="2838450" cy="3409950"/>
            <wp:effectExtent l="0" t="0" r="0" b="0"/>
            <wp:docPr id="35" name="Picture 35" descr="C:\Users\User\Documents\HOLTIKULTURA\IMG-20200806-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cuments\HOLTIKULTURA\IMG-20200806-WA0029.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38450" cy="3409950"/>
                    </a:xfrm>
                    <a:prstGeom prst="rect">
                      <a:avLst/>
                    </a:prstGeom>
                    <a:noFill/>
                    <a:ln>
                      <a:noFill/>
                    </a:ln>
                  </pic:spPr>
                </pic:pic>
              </a:graphicData>
            </a:graphic>
          </wp:inline>
        </w:drawing>
      </w:r>
      <w:r>
        <w:rPr>
          <w:sz w:val="22"/>
          <w:szCs w:val="22"/>
        </w:rPr>
        <w:t xml:space="preserve"> </w:t>
      </w:r>
      <w:r>
        <w:rPr>
          <w:noProof/>
        </w:rPr>
        <w:drawing>
          <wp:inline distT="0" distB="0" distL="0" distR="0" wp14:anchorId="4628B548" wp14:editId="22BF68D2">
            <wp:extent cx="2828925" cy="3409950"/>
            <wp:effectExtent l="0" t="0" r="9525" b="0"/>
            <wp:docPr id="33" name="Picture 33" descr="C:\Users\User\Pictures\20200811_08345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Pictures\20200811_083455 (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28925" cy="3409950"/>
                    </a:xfrm>
                    <a:prstGeom prst="rect">
                      <a:avLst/>
                    </a:prstGeom>
                    <a:noFill/>
                    <a:ln>
                      <a:noFill/>
                    </a:ln>
                  </pic:spPr>
                </pic:pic>
              </a:graphicData>
            </a:graphic>
          </wp:inline>
        </w:drawing>
      </w:r>
    </w:p>
    <w:p w:rsidR="001F497E" w:rsidRDefault="00D4054F" w:rsidP="00384080">
      <w:pPr>
        <w:spacing w:line="360" w:lineRule="auto"/>
        <w:ind w:left="180" w:right="120" w:firstLine="540"/>
        <w:jc w:val="both"/>
        <w:rPr>
          <w:sz w:val="22"/>
          <w:szCs w:val="22"/>
        </w:rPr>
      </w:pPr>
      <w:r>
        <w:rPr>
          <w:sz w:val="22"/>
          <w:szCs w:val="22"/>
        </w:rPr>
        <w:t xml:space="preserve"> Hambatan yang ditemu</w:t>
      </w:r>
      <w:r w:rsidR="007D5BE8">
        <w:rPr>
          <w:sz w:val="22"/>
          <w:szCs w:val="22"/>
        </w:rPr>
        <w:t>i yaitu hasil dari uji coba penggu</w:t>
      </w:r>
      <w:r w:rsidR="00384080">
        <w:rPr>
          <w:sz w:val="22"/>
          <w:szCs w:val="22"/>
        </w:rPr>
        <w:t>n</w:t>
      </w:r>
      <w:r w:rsidR="007D5BE8">
        <w:rPr>
          <w:sz w:val="22"/>
          <w:szCs w:val="22"/>
        </w:rPr>
        <w:t>aan produk p</w:t>
      </w:r>
      <w:r>
        <w:rPr>
          <w:sz w:val="22"/>
          <w:szCs w:val="22"/>
        </w:rPr>
        <w:t>u</w:t>
      </w:r>
      <w:r w:rsidR="007D5BE8">
        <w:rPr>
          <w:sz w:val="22"/>
          <w:szCs w:val="22"/>
        </w:rPr>
        <w:t>puk organik pelatihan ini karena keterbatasn waktu maka tidak diperoleh</w:t>
      </w:r>
    </w:p>
    <w:p w:rsidR="001A43F9" w:rsidRDefault="001A43F9">
      <w:pPr>
        <w:spacing w:line="200" w:lineRule="exact"/>
      </w:pPr>
    </w:p>
    <w:p w:rsidR="001A43F9" w:rsidRPr="003159A2" w:rsidRDefault="00B42CA6" w:rsidP="003159A2">
      <w:pPr>
        <w:spacing w:before="29" w:line="360" w:lineRule="auto"/>
        <w:ind w:left="161" w:right="6733"/>
        <w:jc w:val="both"/>
        <w:rPr>
          <w:sz w:val="24"/>
          <w:szCs w:val="24"/>
        </w:rPr>
      </w:pPr>
      <w:r>
        <w:rPr>
          <w:b/>
          <w:color w:val="221F1F"/>
          <w:spacing w:val="2"/>
          <w:sz w:val="24"/>
          <w:szCs w:val="24"/>
        </w:rPr>
        <w:t>5</w:t>
      </w:r>
      <w:r>
        <w:rPr>
          <w:b/>
          <w:color w:val="221F1F"/>
          <w:sz w:val="24"/>
          <w:szCs w:val="24"/>
        </w:rPr>
        <w:t>.</w:t>
      </w:r>
      <w:r>
        <w:rPr>
          <w:b/>
          <w:color w:val="221F1F"/>
          <w:spacing w:val="40"/>
          <w:sz w:val="24"/>
          <w:szCs w:val="24"/>
        </w:rPr>
        <w:t xml:space="preserve"> </w:t>
      </w:r>
      <w:r>
        <w:rPr>
          <w:b/>
          <w:color w:val="221F1F"/>
          <w:spacing w:val="1"/>
          <w:sz w:val="24"/>
          <w:szCs w:val="24"/>
        </w:rPr>
        <w:t>S</w:t>
      </w:r>
      <w:r>
        <w:rPr>
          <w:b/>
          <w:color w:val="221F1F"/>
          <w:spacing w:val="3"/>
          <w:sz w:val="24"/>
          <w:szCs w:val="24"/>
        </w:rPr>
        <w:t>i</w:t>
      </w:r>
      <w:r>
        <w:rPr>
          <w:b/>
          <w:color w:val="221F1F"/>
          <w:spacing w:val="4"/>
          <w:sz w:val="24"/>
          <w:szCs w:val="24"/>
        </w:rPr>
        <w:t>m</w:t>
      </w:r>
      <w:r>
        <w:rPr>
          <w:b/>
          <w:color w:val="221F1F"/>
          <w:spacing w:val="1"/>
          <w:sz w:val="24"/>
          <w:szCs w:val="24"/>
        </w:rPr>
        <w:t>p</w:t>
      </w:r>
      <w:r>
        <w:rPr>
          <w:b/>
          <w:color w:val="221F1F"/>
          <w:spacing w:val="-3"/>
          <w:sz w:val="24"/>
          <w:szCs w:val="24"/>
        </w:rPr>
        <w:t>u</w:t>
      </w:r>
      <w:r>
        <w:rPr>
          <w:b/>
          <w:color w:val="221F1F"/>
          <w:spacing w:val="3"/>
          <w:sz w:val="24"/>
          <w:szCs w:val="24"/>
        </w:rPr>
        <w:t>la</w:t>
      </w:r>
      <w:r>
        <w:rPr>
          <w:b/>
          <w:color w:val="221F1F"/>
          <w:sz w:val="24"/>
          <w:szCs w:val="24"/>
        </w:rPr>
        <w:t>n</w:t>
      </w:r>
      <w:r>
        <w:rPr>
          <w:b/>
          <w:color w:val="221F1F"/>
          <w:spacing w:val="38"/>
          <w:sz w:val="24"/>
          <w:szCs w:val="24"/>
        </w:rPr>
        <w:t xml:space="preserve"> </w:t>
      </w:r>
      <w:r>
        <w:rPr>
          <w:b/>
          <w:color w:val="221F1F"/>
          <w:spacing w:val="-3"/>
          <w:sz w:val="24"/>
          <w:szCs w:val="24"/>
        </w:rPr>
        <w:t>d</w:t>
      </w:r>
      <w:r>
        <w:rPr>
          <w:b/>
          <w:color w:val="221F1F"/>
          <w:spacing w:val="3"/>
          <w:sz w:val="24"/>
          <w:szCs w:val="24"/>
        </w:rPr>
        <w:t>a</w:t>
      </w:r>
      <w:r>
        <w:rPr>
          <w:b/>
          <w:color w:val="221F1F"/>
          <w:sz w:val="24"/>
          <w:szCs w:val="24"/>
        </w:rPr>
        <w:t>n</w:t>
      </w:r>
      <w:r>
        <w:rPr>
          <w:b/>
          <w:color w:val="221F1F"/>
          <w:spacing w:val="17"/>
          <w:sz w:val="24"/>
          <w:szCs w:val="24"/>
        </w:rPr>
        <w:t xml:space="preserve"> </w:t>
      </w:r>
      <w:r>
        <w:rPr>
          <w:b/>
          <w:color w:val="221F1F"/>
          <w:spacing w:val="-3"/>
          <w:w w:val="103"/>
          <w:sz w:val="24"/>
          <w:szCs w:val="24"/>
        </w:rPr>
        <w:t>S</w:t>
      </w:r>
      <w:r>
        <w:rPr>
          <w:b/>
          <w:color w:val="221F1F"/>
          <w:spacing w:val="3"/>
          <w:w w:val="103"/>
          <w:sz w:val="24"/>
          <w:szCs w:val="24"/>
        </w:rPr>
        <w:t>a</w:t>
      </w:r>
      <w:r>
        <w:rPr>
          <w:b/>
          <w:color w:val="221F1F"/>
          <w:spacing w:val="1"/>
          <w:w w:val="104"/>
          <w:sz w:val="24"/>
          <w:szCs w:val="24"/>
        </w:rPr>
        <w:t>r</w:t>
      </w:r>
      <w:r>
        <w:rPr>
          <w:b/>
          <w:color w:val="221F1F"/>
          <w:spacing w:val="3"/>
          <w:w w:val="103"/>
          <w:sz w:val="24"/>
          <w:szCs w:val="24"/>
        </w:rPr>
        <w:t>a</w:t>
      </w:r>
      <w:r>
        <w:rPr>
          <w:b/>
          <w:color w:val="221F1F"/>
          <w:w w:val="103"/>
          <w:sz w:val="24"/>
          <w:szCs w:val="24"/>
        </w:rPr>
        <w:t>n</w:t>
      </w:r>
    </w:p>
    <w:p w:rsidR="00732926" w:rsidRPr="00530268" w:rsidRDefault="00732926" w:rsidP="003159A2">
      <w:pPr>
        <w:spacing w:line="360" w:lineRule="auto"/>
        <w:ind w:left="161" w:right="125" w:firstLine="284"/>
        <w:jc w:val="both"/>
        <w:rPr>
          <w:sz w:val="24"/>
          <w:szCs w:val="24"/>
        </w:rPr>
      </w:pPr>
      <w:r w:rsidRPr="00530268">
        <w:rPr>
          <w:sz w:val="24"/>
          <w:szCs w:val="24"/>
        </w:rPr>
        <w:t xml:space="preserve">Kesimpulan dari </w:t>
      </w:r>
      <w:r w:rsidR="00530268" w:rsidRPr="00530268">
        <w:rPr>
          <w:sz w:val="24"/>
          <w:szCs w:val="24"/>
        </w:rPr>
        <w:t>keg</w:t>
      </w:r>
      <w:r w:rsidRPr="00530268">
        <w:rPr>
          <w:sz w:val="24"/>
          <w:szCs w:val="24"/>
        </w:rPr>
        <w:t>iat</w:t>
      </w:r>
      <w:r w:rsidR="00530268" w:rsidRPr="00530268">
        <w:rPr>
          <w:sz w:val="24"/>
          <w:szCs w:val="24"/>
        </w:rPr>
        <w:t>an</w:t>
      </w:r>
      <w:r w:rsidRPr="00530268">
        <w:rPr>
          <w:sz w:val="24"/>
          <w:szCs w:val="24"/>
        </w:rPr>
        <w:t xml:space="preserve"> ini yaitu:</w:t>
      </w:r>
    </w:p>
    <w:p w:rsidR="00732926" w:rsidRPr="00530268" w:rsidRDefault="00530268" w:rsidP="003159A2">
      <w:pPr>
        <w:pStyle w:val="ListParagraph"/>
        <w:numPr>
          <w:ilvl w:val="0"/>
          <w:numId w:val="4"/>
        </w:numPr>
        <w:spacing w:line="360" w:lineRule="auto"/>
        <w:ind w:right="125"/>
        <w:jc w:val="both"/>
        <w:rPr>
          <w:rFonts w:ascii="Times New Roman" w:hAnsi="Times New Roman"/>
          <w:sz w:val="24"/>
          <w:szCs w:val="24"/>
        </w:rPr>
      </w:pPr>
      <w:r>
        <w:rPr>
          <w:rFonts w:ascii="Times New Roman" w:hAnsi="Times New Roman"/>
          <w:sz w:val="24"/>
          <w:szCs w:val="24"/>
          <w:lang w:val="en-US"/>
        </w:rPr>
        <w:t>Masyarak</w:t>
      </w:r>
      <w:r w:rsidR="00732926" w:rsidRPr="00530268">
        <w:rPr>
          <w:rFonts w:ascii="Times New Roman" w:hAnsi="Times New Roman"/>
          <w:sz w:val="24"/>
          <w:szCs w:val="24"/>
          <w:lang w:val="en-US"/>
        </w:rPr>
        <w:t xml:space="preserve">at bersemangat mengikuti kegiatan ini karena informasi mengenai potensi bahan alam sebagai pupuk organik dan prosedur pembuatannya mudah, bahan bakunya </w:t>
      </w:r>
      <w:r w:rsidR="00732926" w:rsidRPr="00530268">
        <w:rPr>
          <w:rFonts w:ascii="Times New Roman" w:hAnsi="Times New Roman"/>
          <w:sz w:val="24"/>
          <w:szCs w:val="24"/>
          <w:lang w:val="en-US"/>
        </w:rPr>
        <w:lastRenderedPageBreak/>
        <w:t xml:space="preserve">murah merupakan pengetahuan dan keterampilan yang berharga bagi mereka </w:t>
      </w:r>
    </w:p>
    <w:p w:rsidR="00530268" w:rsidRPr="00CB4194" w:rsidRDefault="00BE3631" w:rsidP="003159A2">
      <w:pPr>
        <w:pStyle w:val="ListParagraph"/>
        <w:numPr>
          <w:ilvl w:val="0"/>
          <w:numId w:val="4"/>
        </w:numPr>
        <w:spacing w:line="360" w:lineRule="auto"/>
        <w:ind w:right="125"/>
        <w:jc w:val="both"/>
        <w:rPr>
          <w:sz w:val="24"/>
          <w:szCs w:val="24"/>
        </w:rPr>
      </w:pPr>
      <w:r w:rsidRPr="00530268">
        <w:rPr>
          <w:rFonts w:ascii="Times New Roman" w:hAnsi="Times New Roman"/>
          <w:sz w:val="24"/>
          <w:szCs w:val="24"/>
          <w:lang w:val="en-US"/>
        </w:rPr>
        <w:t>Masyarakat peserta memiliki keterampilan baik dalam pembuatan pupuk maupun dalam praktek penggunaanya</w:t>
      </w:r>
      <w:r w:rsidR="0017100F">
        <w:rPr>
          <w:rFonts w:ascii="Times New Roman" w:hAnsi="Times New Roman"/>
          <w:sz w:val="24"/>
          <w:szCs w:val="24"/>
          <w:lang w:val="en-US"/>
        </w:rPr>
        <w:t xml:space="preserve"> sehingga bermanfaat untuk penanaman Holtikulutura</w:t>
      </w:r>
    </w:p>
    <w:p w:rsidR="00CB4194" w:rsidRPr="00004031" w:rsidRDefault="00CB4194" w:rsidP="00004031">
      <w:pPr>
        <w:spacing w:line="360" w:lineRule="auto"/>
        <w:ind w:left="445" w:right="125"/>
        <w:jc w:val="both"/>
        <w:rPr>
          <w:sz w:val="24"/>
          <w:szCs w:val="24"/>
        </w:rPr>
      </w:pPr>
    </w:p>
    <w:p w:rsidR="00D13EF8" w:rsidRDefault="00D13EF8" w:rsidP="00D13EF8">
      <w:pPr>
        <w:spacing w:line="360" w:lineRule="auto"/>
        <w:ind w:left="445" w:right="125"/>
        <w:jc w:val="both"/>
        <w:rPr>
          <w:sz w:val="24"/>
          <w:szCs w:val="24"/>
        </w:rPr>
      </w:pPr>
      <w:r>
        <w:rPr>
          <w:sz w:val="24"/>
          <w:szCs w:val="24"/>
        </w:rPr>
        <w:t>Saran</w:t>
      </w:r>
    </w:p>
    <w:p w:rsidR="005871F3" w:rsidRPr="00003C52" w:rsidRDefault="00D13EF8" w:rsidP="00003C52">
      <w:pPr>
        <w:spacing w:line="360" w:lineRule="auto"/>
        <w:ind w:left="445" w:right="125"/>
        <w:jc w:val="both"/>
        <w:rPr>
          <w:sz w:val="24"/>
          <w:szCs w:val="24"/>
        </w:rPr>
      </w:pPr>
      <w:r>
        <w:rPr>
          <w:sz w:val="24"/>
          <w:szCs w:val="24"/>
        </w:rPr>
        <w:t>Saran yang dapat diberikan yaitu kepada masayarakat sasaran (penyandang disabilitas) di</w:t>
      </w:r>
      <w:r w:rsidR="00EA2ECB">
        <w:rPr>
          <w:sz w:val="24"/>
          <w:szCs w:val="24"/>
        </w:rPr>
        <w:t>bawah kordinasi Y</w:t>
      </w:r>
      <w:r w:rsidR="00530268">
        <w:rPr>
          <w:sz w:val="24"/>
          <w:szCs w:val="24"/>
        </w:rPr>
        <w:t>ayasan Transfigurasi T</w:t>
      </w:r>
      <w:r>
        <w:rPr>
          <w:sz w:val="24"/>
          <w:szCs w:val="24"/>
        </w:rPr>
        <w:t>abor Mulia melakukan pengamatan terhadap pertu</w:t>
      </w:r>
      <w:r w:rsidR="00530268">
        <w:rPr>
          <w:sz w:val="24"/>
          <w:szCs w:val="24"/>
        </w:rPr>
        <w:t>mbuhan dan produksi tanaman hol</w:t>
      </w:r>
      <w:r>
        <w:rPr>
          <w:sz w:val="24"/>
          <w:szCs w:val="24"/>
        </w:rPr>
        <w:t>tikultura ya</w:t>
      </w:r>
      <w:r w:rsidR="00530268">
        <w:rPr>
          <w:sz w:val="24"/>
          <w:szCs w:val="24"/>
        </w:rPr>
        <w:t>ng dipupuki dengan pupuk organik</w:t>
      </w:r>
      <w:r>
        <w:rPr>
          <w:sz w:val="24"/>
          <w:szCs w:val="24"/>
        </w:rPr>
        <w:t xml:space="preserve"> </w:t>
      </w:r>
      <w:r w:rsidR="00D818CA">
        <w:rPr>
          <w:sz w:val="24"/>
          <w:szCs w:val="24"/>
        </w:rPr>
        <w:t xml:space="preserve">alamiah </w:t>
      </w:r>
      <w:r w:rsidR="00530268">
        <w:rPr>
          <w:sz w:val="24"/>
          <w:szCs w:val="24"/>
        </w:rPr>
        <w:t xml:space="preserve">produksi mahasiswa KKN dan masyarakat penyandang disabilitas </w:t>
      </w:r>
    </w:p>
    <w:p w:rsidR="005871F3" w:rsidRDefault="005871F3">
      <w:pPr>
        <w:ind w:left="161" w:right="6968"/>
        <w:jc w:val="both"/>
        <w:rPr>
          <w:b/>
          <w:spacing w:val="-1"/>
          <w:sz w:val="24"/>
          <w:szCs w:val="24"/>
        </w:rPr>
      </w:pPr>
    </w:p>
    <w:p w:rsidR="001A43F9" w:rsidRDefault="00B42CA6" w:rsidP="001D6529">
      <w:pPr>
        <w:spacing w:line="360" w:lineRule="auto"/>
        <w:ind w:left="180" w:right="50"/>
        <w:jc w:val="both"/>
        <w:rPr>
          <w:sz w:val="24"/>
          <w:szCs w:val="24"/>
        </w:rPr>
      </w:pPr>
      <w:r>
        <w:rPr>
          <w:b/>
          <w:spacing w:val="-1"/>
          <w:sz w:val="24"/>
          <w:szCs w:val="24"/>
        </w:rPr>
        <w:t>U</w:t>
      </w:r>
      <w:r>
        <w:rPr>
          <w:b/>
          <w:spacing w:val="1"/>
          <w:sz w:val="24"/>
          <w:szCs w:val="24"/>
        </w:rPr>
        <w:t>c</w:t>
      </w:r>
      <w:r>
        <w:rPr>
          <w:b/>
          <w:sz w:val="24"/>
          <w:szCs w:val="24"/>
        </w:rPr>
        <w:t>a</w:t>
      </w:r>
      <w:r>
        <w:rPr>
          <w:b/>
          <w:spacing w:val="-6"/>
          <w:sz w:val="24"/>
          <w:szCs w:val="24"/>
        </w:rPr>
        <w:t>p</w:t>
      </w:r>
      <w:r>
        <w:rPr>
          <w:b/>
          <w:spacing w:val="4"/>
          <w:sz w:val="24"/>
          <w:szCs w:val="24"/>
        </w:rPr>
        <w:t>a</w:t>
      </w:r>
      <w:r>
        <w:rPr>
          <w:b/>
          <w:sz w:val="24"/>
          <w:szCs w:val="24"/>
        </w:rPr>
        <w:t>n</w:t>
      </w:r>
      <w:r>
        <w:rPr>
          <w:b/>
          <w:spacing w:val="-1"/>
          <w:sz w:val="24"/>
          <w:szCs w:val="24"/>
        </w:rPr>
        <w:t xml:space="preserve"> </w:t>
      </w:r>
      <w:r>
        <w:rPr>
          <w:b/>
          <w:sz w:val="24"/>
          <w:szCs w:val="24"/>
        </w:rPr>
        <w:t>T</w:t>
      </w:r>
      <w:r>
        <w:rPr>
          <w:b/>
          <w:spacing w:val="1"/>
          <w:sz w:val="24"/>
          <w:szCs w:val="24"/>
        </w:rPr>
        <w:t>er</w:t>
      </w:r>
      <w:r>
        <w:rPr>
          <w:b/>
          <w:spacing w:val="5"/>
          <w:sz w:val="24"/>
          <w:szCs w:val="24"/>
        </w:rPr>
        <w:t>i</w:t>
      </w:r>
      <w:r>
        <w:rPr>
          <w:b/>
          <w:spacing w:val="-8"/>
          <w:sz w:val="24"/>
          <w:szCs w:val="24"/>
        </w:rPr>
        <w:t>m</w:t>
      </w:r>
      <w:r w:rsidR="00004031">
        <w:rPr>
          <w:b/>
          <w:sz w:val="24"/>
          <w:szCs w:val="24"/>
        </w:rPr>
        <w:t xml:space="preserve">a </w:t>
      </w:r>
      <w:r>
        <w:rPr>
          <w:b/>
          <w:spacing w:val="-3"/>
          <w:sz w:val="24"/>
          <w:szCs w:val="24"/>
        </w:rPr>
        <w:t>K</w:t>
      </w:r>
      <w:r>
        <w:rPr>
          <w:b/>
          <w:spacing w:val="4"/>
          <w:sz w:val="24"/>
          <w:szCs w:val="24"/>
        </w:rPr>
        <w:t>a</w:t>
      </w:r>
      <w:r>
        <w:rPr>
          <w:b/>
          <w:spacing w:val="-1"/>
          <w:sz w:val="24"/>
          <w:szCs w:val="24"/>
        </w:rPr>
        <w:t>s</w:t>
      </w:r>
      <w:r>
        <w:rPr>
          <w:b/>
          <w:spacing w:val="1"/>
          <w:sz w:val="24"/>
          <w:szCs w:val="24"/>
        </w:rPr>
        <w:t>i</w:t>
      </w:r>
      <w:r>
        <w:rPr>
          <w:b/>
          <w:sz w:val="24"/>
          <w:szCs w:val="24"/>
        </w:rPr>
        <w:t>h</w:t>
      </w:r>
    </w:p>
    <w:p w:rsidR="005871F3" w:rsidRDefault="005871F3" w:rsidP="001D6529">
      <w:pPr>
        <w:autoSpaceDE w:val="0"/>
        <w:autoSpaceDN w:val="0"/>
        <w:adjustRightInd w:val="0"/>
        <w:spacing w:line="360" w:lineRule="auto"/>
        <w:ind w:left="180"/>
        <w:jc w:val="both"/>
        <w:rPr>
          <w:color w:val="000000"/>
          <w:sz w:val="24"/>
          <w:szCs w:val="24"/>
        </w:rPr>
      </w:pPr>
      <w:r>
        <w:rPr>
          <w:color w:val="000000"/>
          <w:sz w:val="24"/>
          <w:szCs w:val="24"/>
        </w:rPr>
        <w:t>Terima kasih kepada Yayasan Transfigurasi Tabor Mulia Kelurahan  Lasiana Kota Kupang  atas dukungan serta kerja sama hingga</w:t>
      </w:r>
      <w:r w:rsidR="003627A7">
        <w:rPr>
          <w:color w:val="000000"/>
          <w:sz w:val="24"/>
          <w:szCs w:val="24"/>
        </w:rPr>
        <w:t xml:space="preserve"> kegiatan KKN-</w:t>
      </w:r>
      <w:r w:rsidR="00B5682E">
        <w:rPr>
          <w:color w:val="000000"/>
          <w:sz w:val="24"/>
          <w:szCs w:val="24"/>
        </w:rPr>
        <w:t>PPM Program Studi Pendidikan Biologi</w:t>
      </w:r>
      <w:r w:rsidR="003627A7">
        <w:rPr>
          <w:color w:val="000000"/>
          <w:sz w:val="24"/>
          <w:szCs w:val="24"/>
        </w:rPr>
        <w:t xml:space="preserve"> </w:t>
      </w:r>
      <w:r>
        <w:rPr>
          <w:color w:val="000000"/>
          <w:sz w:val="24"/>
          <w:szCs w:val="24"/>
        </w:rPr>
        <w:t xml:space="preserve"> dapat terlaksana dengan baik.</w:t>
      </w:r>
    </w:p>
    <w:p w:rsidR="001A43F9" w:rsidRDefault="00003C52" w:rsidP="00003C52">
      <w:pPr>
        <w:tabs>
          <w:tab w:val="left" w:pos="5415"/>
        </w:tabs>
        <w:spacing w:before="19" w:line="260" w:lineRule="exact"/>
        <w:rPr>
          <w:sz w:val="26"/>
          <w:szCs w:val="26"/>
        </w:rPr>
      </w:pPr>
      <w:r>
        <w:rPr>
          <w:sz w:val="26"/>
          <w:szCs w:val="26"/>
        </w:rPr>
        <w:tab/>
      </w:r>
    </w:p>
    <w:p w:rsidR="001A43F9" w:rsidRDefault="00B42CA6" w:rsidP="001D6529">
      <w:pPr>
        <w:spacing w:line="360" w:lineRule="auto"/>
        <w:ind w:left="180" w:right="5900"/>
        <w:jc w:val="both"/>
        <w:rPr>
          <w:b/>
          <w:sz w:val="24"/>
          <w:szCs w:val="24"/>
        </w:rPr>
      </w:pPr>
      <w:r>
        <w:rPr>
          <w:b/>
          <w:spacing w:val="-1"/>
          <w:sz w:val="24"/>
          <w:szCs w:val="24"/>
        </w:rPr>
        <w:t>D</w:t>
      </w:r>
      <w:r>
        <w:rPr>
          <w:b/>
          <w:sz w:val="24"/>
          <w:szCs w:val="24"/>
        </w:rPr>
        <w:t>aftar</w:t>
      </w:r>
      <w:r w:rsidR="00004031">
        <w:rPr>
          <w:b/>
          <w:spacing w:val="1"/>
          <w:sz w:val="24"/>
          <w:szCs w:val="24"/>
        </w:rPr>
        <w:t xml:space="preserve"> </w:t>
      </w:r>
      <w:r>
        <w:rPr>
          <w:b/>
          <w:spacing w:val="1"/>
          <w:sz w:val="24"/>
          <w:szCs w:val="24"/>
        </w:rPr>
        <w:t>P</w:t>
      </w:r>
      <w:r>
        <w:rPr>
          <w:b/>
          <w:spacing w:val="-1"/>
          <w:sz w:val="24"/>
          <w:szCs w:val="24"/>
        </w:rPr>
        <w:t>us</w:t>
      </w:r>
      <w:r>
        <w:rPr>
          <w:b/>
          <w:sz w:val="24"/>
          <w:szCs w:val="24"/>
        </w:rPr>
        <w:t>t</w:t>
      </w:r>
      <w:r>
        <w:rPr>
          <w:b/>
          <w:spacing w:val="4"/>
          <w:sz w:val="24"/>
          <w:szCs w:val="24"/>
        </w:rPr>
        <w:t>a</w:t>
      </w:r>
      <w:r>
        <w:rPr>
          <w:b/>
          <w:spacing w:val="-6"/>
          <w:sz w:val="24"/>
          <w:szCs w:val="24"/>
        </w:rPr>
        <w:t>k</w:t>
      </w:r>
      <w:r>
        <w:rPr>
          <w:b/>
          <w:sz w:val="24"/>
          <w:szCs w:val="24"/>
        </w:rPr>
        <w:t>a</w:t>
      </w:r>
    </w:p>
    <w:p w:rsidR="009E2D3B" w:rsidRDefault="00004031" w:rsidP="001F15D7">
      <w:pPr>
        <w:ind w:left="720" w:hanging="540"/>
        <w:jc w:val="both"/>
        <w:rPr>
          <w:sz w:val="24"/>
          <w:szCs w:val="24"/>
        </w:rPr>
      </w:pPr>
      <w:r w:rsidRPr="00292AF1">
        <w:rPr>
          <w:sz w:val="24"/>
          <w:szCs w:val="24"/>
        </w:rPr>
        <w:t>Direktorat Jendral Hortikultura. 2005. Laporan Tahunan Direktorat Jendral Hortikultura Tahun 2004. Jakarta: Direktorat Jenderal Hortikultura.</w:t>
      </w:r>
    </w:p>
    <w:p w:rsidR="00292AF1" w:rsidRPr="00292AF1" w:rsidRDefault="00292AF1" w:rsidP="001D6529">
      <w:pPr>
        <w:ind w:left="180"/>
        <w:jc w:val="both"/>
        <w:rPr>
          <w:sz w:val="24"/>
          <w:szCs w:val="24"/>
        </w:rPr>
      </w:pPr>
    </w:p>
    <w:p w:rsidR="009E2D3B" w:rsidRDefault="009E2D3B" w:rsidP="001F15D7">
      <w:pPr>
        <w:ind w:left="720" w:hanging="540"/>
        <w:jc w:val="both"/>
        <w:rPr>
          <w:sz w:val="24"/>
          <w:szCs w:val="24"/>
        </w:rPr>
      </w:pPr>
      <w:r w:rsidRPr="00292AF1">
        <w:rPr>
          <w:sz w:val="24"/>
          <w:szCs w:val="24"/>
        </w:rPr>
        <w:t>Musnamar, E. I. 2003. Pupuk Organik Padat: Pembuatan dan Aplikasinya. Jakarta: Penebar Swadaya.</w:t>
      </w:r>
    </w:p>
    <w:p w:rsidR="00292AF1" w:rsidRPr="00292AF1" w:rsidRDefault="00292AF1" w:rsidP="001D6529">
      <w:pPr>
        <w:ind w:left="180"/>
        <w:jc w:val="both"/>
        <w:rPr>
          <w:sz w:val="24"/>
          <w:szCs w:val="24"/>
        </w:rPr>
      </w:pPr>
    </w:p>
    <w:p w:rsidR="009E2D3B" w:rsidRPr="00292AF1" w:rsidRDefault="009E2D3B" w:rsidP="001D6529">
      <w:pPr>
        <w:spacing w:line="360" w:lineRule="auto"/>
        <w:ind w:left="180" w:right="648"/>
        <w:jc w:val="both"/>
        <w:rPr>
          <w:sz w:val="24"/>
          <w:szCs w:val="24"/>
        </w:rPr>
      </w:pPr>
      <w:r w:rsidRPr="00292AF1">
        <w:rPr>
          <w:sz w:val="24"/>
          <w:szCs w:val="24"/>
        </w:rPr>
        <w:t>Novizan. 2007. Petunjuk Pempukan yang Efektif. Jakarta: Agro</w:t>
      </w:r>
      <w:r w:rsidR="00453B47">
        <w:rPr>
          <w:sz w:val="24"/>
          <w:szCs w:val="24"/>
        </w:rPr>
        <w:t xml:space="preserve"> </w:t>
      </w:r>
      <w:r w:rsidRPr="00292AF1">
        <w:rPr>
          <w:sz w:val="24"/>
          <w:szCs w:val="24"/>
        </w:rPr>
        <w:t>Media Pustaka</w:t>
      </w:r>
    </w:p>
    <w:p w:rsidR="009E2D3B" w:rsidRDefault="009E2D3B" w:rsidP="001F15D7">
      <w:pPr>
        <w:ind w:left="720" w:hanging="540"/>
        <w:jc w:val="both"/>
        <w:rPr>
          <w:sz w:val="24"/>
          <w:szCs w:val="24"/>
        </w:rPr>
      </w:pPr>
      <w:r w:rsidRPr="00292AF1">
        <w:rPr>
          <w:sz w:val="24"/>
          <w:szCs w:val="24"/>
        </w:rPr>
        <w:t>Santi, Kusumo. 1996. Komposisi Media Tumbuh yang Cocok untuk Perbanyakan In Vitro Bromelia. Jurnal Hortikultura 5(5): 94-98.</w:t>
      </w:r>
    </w:p>
    <w:p w:rsidR="00292AF1" w:rsidRPr="00292AF1" w:rsidRDefault="00292AF1" w:rsidP="001D6529">
      <w:pPr>
        <w:ind w:left="180"/>
        <w:jc w:val="both"/>
        <w:rPr>
          <w:sz w:val="24"/>
          <w:szCs w:val="24"/>
        </w:rPr>
      </w:pPr>
    </w:p>
    <w:p w:rsidR="009E2D3B" w:rsidRDefault="009E2D3B" w:rsidP="001F15D7">
      <w:pPr>
        <w:ind w:left="720" w:hanging="540"/>
        <w:jc w:val="both"/>
        <w:rPr>
          <w:sz w:val="24"/>
          <w:szCs w:val="24"/>
        </w:rPr>
      </w:pPr>
      <w:r w:rsidRPr="00292AF1">
        <w:rPr>
          <w:sz w:val="24"/>
          <w:szCs w:val="24"/>
        </w:rPr>
        <w:t>Setyawan, A. 2002. Pengomposan Sampah Pasar (Organik) dan Kotoran sapi Menggunakan Inokulan Isi Rumen Kerbau dan Sapi pada Konsentrasi Berbeda. Skripsi. IPB: Bogor</w:t>
      </w:r>
    </w:p>
    <w:p w:rsidR="00292AF1" w:rsidRPr="00292AF1" w:rsidRDefault="00292AF1" w:rsidP="001D6529">
      <w:pPr>
        <w:ind w:left="180"/>
        <w:jc w:val="both"/>
        <w:rPr>
          <w:sz w:val="24"/>
          <w:szCs w:val="24"/>
        </w:rPr>
      </w:pPr>
    </w:p>
    <w:p w:rsidR="009E2D3B" w:rsidRPr="00292AF1" w:rsidRDefault="009E2D3B" w:rsidP="001D6529">
      <w:pPr>
        <w:spacing w:line="360" w:lineRule="auto"/>
        <w:ind w:left="180"/>
        <w:jc w:val="both"/>
        <w:rPr>
          <w:sz w:val="24"/>
          <w:szCs w:val="24"/>
        </w:rPr>
      </w:pPr>
      <w:r w:rsidRPr="00292AF1">
        <w:rPr>
          <w:sz w:val="24"/>
          <w:szCs w:val="24"/>
        </w:rPr>
        <w:t>Zulkarnain. 2009. Dasar-dasar Hortikultura. Jakarta: Bumi Aksara.</w:t>
      </w:r>
    </w:p>
    <w:p w:rsidR="009E2D3B" w:rsidRDefault="009E2D3B" w:rsidP="001D6529">
      <w:pPr>
        <w:ind w:left="180"/>
      </w:pPr>
    </w:p>
    <w:p w:rsidR="009E2D3B" w:rsidRDefault="009E2D3B" w:rsidP="009E2D3B">
      <w:pPr>
        <w:spacing w:line="480" w:lineRule="auto"/>
        <w:ind w:left="180" w:right="648"/>
        <w:rPr>
          <w:sz w:val="24"/>
          <w:szCs w:val="24"/>
        </w:rPr>
      </w:pPr>
    </w:p>
    <w:sectPr w:rsidR="009E2D3B">
      <w:headerReference w:type="default" r:id="rId31"/>
      <w:pgSz w:w="11920" w:h="16840"/>
      <w:pgMar w:top="1780" w:right="1140" w:bottom="280" w:left="1460" w:header="1582" w:footer="83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11E" w:rsidRDefault="00CC011E">
      <w:r>
        <w:separator/>
      </w:r>
    </w:p>
  </w:endnote>
  <w:endnote w:type="continuationSeparator" w:id="0">
    <w:p w:rsidR="00CC011E" w:rsidRDefault="00CC0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3F9" w:rsidRDefault="00CC011E">
    <w:pPr>
      <w:spacing w:line="200" w:lineRule="exact"/>
    </w:pPr>
    <w:r>
      <w:pict>
        <v:group id="_x0000_s2060" style="position:absolute;margin-left:57.35pt;margin-top:801.4pt;width:461.05pt;height:4.3pt;z-index:-251663360;mso-position-horizontal-relative:page;mso-position-vertical-relative:page" coordorigin="1502,15566" coordsize="9221,86">
          <v:shape id="_x0000_s2062" style="position:absolute;left:1533;top:15598;width:9159;height:0" coordorigin="1533,15598" coordsize="9159,0" path="m1533,15598r9159,e" filled="f" strokecolor="#823a0a" strokeweight="3.1pt">
            <v:path arrowok="t"/>
          </v:shape>
          <v:shape id="_x0000_s2061" style="position:absolute;left:1533;top:15646;width:9159;height:0" coordorigin="1533,15646" coordsize="9159,0" path="m1533,15646r9159,e" filled="f" strokecolor="#823a0a" strokeweight=".7pt">
            <v:path arrowok="t"/>
          </v:shape>
          <w10:wrap anchorx="page" anchory="page"/>
        </v:group>
      </w:pict>
    </w:r>
    <w:r w:rsidR="00786B6E" w:rsidRPr="00C41F76">
      <w:rPr>
        <w:rFonts w:eastAsia="Goudy Old Style"/>
        <w:sz w:val="18"/>
        <w:szCs w:val="18"/>
      </w:rPr>
      <w:t>C</w:t>
    </w:r>
    <w:r w:rsidR="00786B6E" w:rsidRPr="00C41F76">
      <w:rPr>
        <w:rFonts w:eastAsia="Goudy Old Style"/>
        <w:spacing w:val="1"/>
        <w:sz w:val="18"/>
        <w:szCs w:val="18"/>
      </w:rPr>
      <w:t>orr</w:t>
    </w:r>
    <w:r w:rsidR="00786B6E" w:rsidRPr="00C41F76">
      <w:rPr>
        <w:rFonts w:eastAsia="Goudy Old Style"/>
        <w:sz w:val="18"/>
        <w:szCs w:val="18"/>
      </w:rPr>
      <w:t>e</w:t>
    </w:r>
    <w:r w:rsidR="00786B6E" w:rsidRPr="00C41F76">
      <w:rPr>
        <w:rFonts w:eastAsia="Goudy Old Style"/>
        <w:spacing w:val="-1"/>
        <w:sz w:val="18"/>
        <w:szCs w:val="18"/>
      </w:rPr>
      <w:t>s</w:t>
    </w:r>
    <w:r w:rsidR="00786B6E" w:rsidRPr="00C41F76">
      <w:rPr>
        <w:rFonts w:eastAsia="Goudy Old Style"/>
        <w:sz w:val="18"/>
        <w:szCs w:val="18"/>
      </w:rPr>
      <w:t>p</w:t>
    </w:r>
    <w:r w:rsidR="00786B6E" w:rsidRPr="00C41F76">
      <w:rPr>
        <w:rFonts w:eastAsia="Goudy Old Style"/>
        <w:spacing w:val="-3"/>
        <w:sz w:val="18"/>
        <w:szCs w:val="18"/>
      </w:rPr>
      <w:t>o</w:t>
    </w:r>
    <w:r w:rsidR="00786B6E" w:rsidRPr="00C41F76">
      <w:rPr>
        <w:rFonts w:eastAsia="Goudy Old Style"/>
        <w:spacing w:val="1"/>
        <w:sz w:val="18"/>
        <w:szCs w:val="18"/>
      </w:rPr>
      <w:t>n</w:t>
    </w:r>
    <w:r w:rsidR="00786B6E" w:rsidRPr="00C41F76">
      <w:rPr>
        <w:rFonts w:eastAsia="Goudy Old Style"/>
        <w:spacing w:val="-2"/>
        <w:sz w:val="18"/>
        <w:szCs w:val="18"/>
      </w:rPr>
      <w:t>d</w:t>
    </w:r>
    <w:r w:rsidR="00786B6E" w:rsidRPr="00C41F76">
      <w:rPr>
        <w:rFonts w:eastAsia="Goudy Old Style"/>
        <w:sz w:val="18"/>
        <w:szCs w:val="18"/>
      </w:rPr>
      <w:t>i</w:t>
    </w:r>
    <w:r w:rsidR="00786B6E" w:rsidRPr="00C41F76">
      <w:rPr>
        <w:rFonts w:eastAsia="Goudy Old Style"/>
        <w:spacing w:val="1"/>
        <w:sz w:val="18"/>
        <w:szCs w:val="18"/>
      </w:rPr>
      <w:t>n</w:t>
    </w:r>
    <w:r w:rsidR="00786B6E" w:rsidRPr="00C41F76">
      <w:rPr>
        <w:rFonts w:eastAsia="Goudy Old Style"/>
        <w:sz w:val="18"/>
        <w:szCs w:val="18"/>
      </w:rPr>
      <w:t>g</w:t>
    </w:r>
    <w:r w:rsidR="00786B6E" w:rsidRPr="00C41F76">
      <w:rPr>
        <w:rFonts w:eastAsia="Goudy Old Style"/>
        <w:spacing w:val="-1"/>
        <w:sz w:val="18"/>
        <w:szCs w:val="18"/>
      </w:rPr>
      <w:t xml:space="preserve"> </w:t>
    </w:r>
    <w:r w:rsidR="00786B6E" w:rsidRPr="00C41F76">
      <w:rPr>
        <w:rFonts w:eastAsia="Goudy Old Style"/>
        <w:sz w:val="18"/>
        <w:szCs w:val="18"/>
      </w:rPr>
      <w:t>A</w:t>
    </w:r>
    <w:r w:rsidR="00786B6E" w:rsidRPr="00C41F76">
      <w:rPr>
        <w:rFonts w:eastAsia="Goudy Old Style"/>
        <w:spacing w:val="1"/>
        <w:sz w:val="18"/>
        <w:szCs w:val="18"/>
      </w:rPr>
      <w:t>ut</w:t>
    </w:r>
    <w:r w:rsidR="00786B6E" w:rsidRPr="00C41F76">
      <w:rPr>
        <w:rFonts w:eastAsia="Goudy Old Style"/>
        <w:spacing w:val="-2"/>
        <w:sz w:val="18"/>
        <w:szCs w:val="18"/>
      </w:rPr>
      <w:t>h</w:t>
    </w:r>
    <w:r w:rsidR="00786B6E" w:rsidRPr="00C41F76">
      <w:rPr>
        <w:rFonts w:eastAsia="Goudy Old Style"/>
        <w:spacing w:val="1"/>
        <w:sz w:val="18"/>
        <w:szCs w:val="18"/>
      </w:rPr>
      <w:t>o</w:t>
    </w:r>
    <w:r w:rsidR="00786B6E" w:rsidRPr="00C41F76">
      <w:rPr>
        <w:rFonts w:eastAsia="Goudy Old Style"/>
        <w:sz w:val="18"/>
        <w:szCs w:val="18"/>
      </w:rPr>
      <w:t>r</w:t>
    </w:r>
    <w:r w:rsidR="00786B6E" w:rsidRPr="00C41F76">
      <w:rPr>
        <w:rFonts w:eastAsia="Calibri Light"/>
        <w:sz w:val="18"/>
        <w:szCs w:val="18"/>
      </w:rPr>
      <w:t>: Rikardus Herak</w:t>
    </w:r>
    <w:r>
      <w:pict>
        <v:shapetype id="_x0000_t202" coordsize="21600,21600" o:spt="202" path="m,l,21600r21600,l21600,xe">
          <v:stroke joinstyle="miter"/>
          <v:path gradientshapeok="t" o:connecttype="rect"/>
        </v:shapetype>
        <v:shape id="_x0000_s2059" type="#_x0000_t202" style="position:absolute;margin-left:68.7pt;margin-top:817.95pt;width:337.35pt;height:17.15pt;z-index:-251662336;mso-position-horizontal-relative:page;mso-position-vertical-relative:page" filled="f" stroked="f">
          <v:textbox inset="0,0,0,0">
            <w:txbxContent>
              <w:p w:rsidR="001A43F9" w:rsidRPr="00C41F76" w:rsidRDefault="00C41F76">
                <w:pPr>
                  <w:spacing w:line="220" w:lineRule="exact"/>
                  <w:ind w:left="20" w:right="-32"/>
                  <w:rPr>
                    <w:rFonts w:eastAsia="Goudy Old Style"/>
                    <w:sz w:val="18"/>
                    <w:szCs w:val="18"/>
                  </w:rPr>
                </w:pPr>
                <w:r w:rsidRPr="00C41F76">
                  <w:rPr>
                    <w:rFonts w:eastAsia="Goudy Old Style"/>
                    <w:position w:val="7"/>
                    <w:sz w:val="18"/>
                    <w:szCs w:val="18"/>
                  </w:rPr>
                  <w:t>11</w:t>
                </w:r>
                <w:r w:rsidR="00B42CA6" w:rsidRPr="00C41F76">
                  <w:rPr>
                    <w:rFonts w:eastAsia="Goudy Old Style"/>
                    <w:i/>
                    <w:position w:val="-1"/>
                    <w:sz w:val="18"/>
                    <w:szCs w:val="18"/>
                  </w:rPr>
                  <w:t>E</w:t>
                </w:r>
                <w:r w:rsidR="00B42CA6" w:rsidRPr="00C41F76">
                  <w:rPr>
                    <w:rFonts w:eastAsia="Goudy Old Style"/>
                    <w:i/>
                    <w:spacing w:val="-1"/>
                    <w:position w:val="-1"/>
                    <w:sz w:val="18"/>
                    <w:szCs w:val="18"/>
                  </w:rPr>
                  <w:t>ma</w:t>
                </w:r>
                <w:r w:rsidR="00B42CA6" w:rsidRPr="00C41F76">
                  <w:rPr>
                    <w:rFonts w:eastAsia="Goudy Old Style"/>
                    <w:i/>
                    <w:position w:val="-1"/>
                    <w:sz w:val="18"/>
                    <w:szCs w:val="18"/>
                  </w:rPr>
                  <w:t>il</w:t>
                </w:r>
                <w:r w:rsidR="00B42CA6" w:rsidRPr="00C41F76">
                  <w:rPr>
                    <w:rFonts w:eastAsia="Goudy Old Style"/>
                    <w:i/>
                    <w:spacing w:val="-2"/>
                    <w:position w:val="-1"/>
                    <w:sz w:val="18"/>
                    <w:szCs w:val="18"/>
                  </w:rPr>
                  <w:t xml:space="preserve"> </w:t>
                </w:r>
                <w:r w:rsidR="00B42CA6" w:rsidRPr="00C41F76">
                  <w:rPr>
                    <w:rFonts w:eastAsia="Goudy Old Style"/>
                    <w:i/>
                    <w:spacing w:val="1"/>
                    <w:position w:val="-1"/>
                    <w:sz w:val="18"/>
                    <w:szCs w:val="18"/>
                  </w:rPr>
                  <w:t>pe</w:t>
                </w:r>
                <w:r w:rsidR="00B42CA6" w:rsidRPr="00C41F76">
                  <w:rPr>
                    <w:rFonts w:eastAsia="Goudy Old Style"/>
                    <w:i/>
                    <w:position w:val="-1"/>
                    <w:sz w:val="18"/>
                    <w:szCs w:val="18"/>
                  </w:rPr>
                  <w:t>n</w:t>
                </w:r>
                <w:r w:rsidR="00B42CA6" w:rsidRPr="00C41F76">
                  <w:rPr>
                    <w:rFonts w:eastAsia="Goudy Old Style"/>
                    <w:i/>
                    <w:spacing w:val="-2"/>
                    <w:position w:val="-1"/>
                    <w:sz w:val="18"/>
                    <w:szCs w:val="18"/>
                  </w:rPr>
                  <w:t>u</w:t>
                </w:r>
                <w:r w:rsidR="00B42CA6" w:rsidRPr="00C41F76">
                  <w:rPr>
                    <w:rFonts w:eastAsia="Goudy Old Style"/>
                    <w:i/>
                    <w:spacing w:val="-1"/>
                    <w:position w:val="-1"/>
                    <w:sz w:val="18"/>
                    <w:szCs w:val="18"/>
                  </w:rPr>
                  <w:t>l</w:t>
                </w:r>
                <w:r w:rsidR="00B42CA6" w:rsidRPr="00C41F76">
                  <w:rPr>
                    <w:rFonts w:eastAsia="Goudy Old Style"/>
                    <w:i/>
                    <w:position w:val="-1"/>
                    <w:sz w:val="18"/>
                    <w:szCs w:val="18"/>
                  </w:rPr>
                  <w:t>is</w:t>
                </w:r>
                <w:r w:rsidR="00B42CA6" w:rsidRPr="00C41F76">
                  <w:rPr>
                    <w:rFonts w:eastAsia="Goudy Old Style"/>
                    <w:i/>
                    <w:spacing w:val="-1"/>
                    <w:position w:val="-1"/>
                    <w:sz w:val="18"/>
                    <w:szCs w:val="18"/>
                  </w:rPr>
                  <w:t xml:space="preserve"> </w:t>
                </w:r>
                <w:r w:rsidR="00B42CA6" w:rsidRPr="00C41F76">
                  <w:rPr>
                    <w:rFonts w:eastAsia="Goudy Old Style"/>
                    <w:i/>
                    <w:position w:val="-1"/>
                    <w:sz w:val="18"/>
                    <w:szCs w:val="18"/>
                  </w:rPr>
                  <w:t>kor</w:t>
                </w:r>
                <w:r w:rsidR="00B42CA6" w:rsidRPr="00C41F76">
                  <w:rPr>
                    <w:rFonts w:eastAsia="Goudy Old Style"/>
                    <w:i/>
                    <w:spacing w:val="1"/>
                    <w:position w:val="-1"/>
                    <w:sz w:val="18"/>
                    <w:szCs w:val="18"/>
                  </w:rPr>
                  <w:t>e</w:t>
                </w:r>
                <w:r w:rsidR="00B42CA6" w:rsidRPr="00C41F76">
                  <w:rPr>
                    <w:rFonts w:eastAsia="Goudy Old Style"/>
                    <w:i/>
                    <w:position w:val="-1"/>
                    <w:sz w:val="18"/>
                    <w:szCs w:val="18"/>
                  </w:rPr>
                  <w:t>s</w:t>
                </w:r>
                <w:r w:rsidR="00B42CA6" w:rsidRPr="00C41F76">
                  <w:rPr>
                    <w:rFonts w:eastAsia="Goudy Old Style"/>
                    <w:i/>
                    <w:spacing w:val="1"/>
                    <w:position w:val="-1"/>
                    <w:sz w:val="18"/>
                    <w:szCs w:val="18"/>
                  </w:rPr>
                  <w:t>p</w:t>
                </w:r>
                <w:r w:rsidR="00B42CA6" w:rsidRPr="00C41F76">
                  <w:rPr>
                    <w:rFonts w:eastAsia="Goudy Old Style"/>
                    <w:i/>
                    <w:position w:val="-1"/>
                    <w:sz w:val="18"/>
                    <w:szCs w:val="18"/>
                  </w:rPr>
                  <w:t>on</w:t>
                </w:r>
                <w:r w:rsidR="00B42CA6" w:rsidRPr="00C41F76">
                  <w:rPr>
                    <w:rFonts w:eastAsia="Goudy Old Style"/>
                    <w:i/>
                    <w:spacing w:val="-2"/>
                    <w:position w:val="-1"/>
                    <w:sz w:val="18"/>
                    <w:szCs w:val="18"/>
                  </w:rPr>
                  <w:t>d</w:t>
                </w:r>
                <w:r w:rsidR="00B42CA6" w:rsidRPr="00C41F76">
                  <w:rPr>
                    <w:rFonts w:eastAsia="Goudy Old Style"/>
                    <w:i/>
                    <w:spacing w:val="1"/>
                    <w:position w:val="-1"/>
                    <w:sz w:val="18"/>
                    <w:szCs w:val="18"/>
                  </w:rPr>
                  <w:t>e</w:t>
                </w:r>
                <w:r w:rsidR="00B42CA6" w:rsidRPr="00C41F76">
                  <w:rPr>
                    <w:rFonts w:eastAsia="Goudy Old Style"/>
                    <w:i/>
                    <w:position w:val="-1"/>
                    <w:sz w:val="18"/>
                    <w:szCs w:val="18"/>
                  </w:rPr>
                  <w:t>n</w:t>
                </w:r>
                <w:r w:rsidR="00B42CA6" w:rsidRPr="00C41F76">
                  <w:rPr>
                    <w:rFonts w:eastAsia="Goudy Old Style"/>
                    <w:i/>
                    <w:spacing w:val="-1"/>
                    <w:position w:val="-1"/>
                    <w:sz w:val="18"/>
                    <w:szCs w:val="18"/>
                  </w:rPr>
                  <w:t>s</w:t>
                </w:r>
                <w:r w:rsidR="00B42CA6" w:rsidRPr="00C41F76">
                  <w:rPr>
                    <w:rFonts w:eastAsia="Goudy Old Style"/>
                    <w:i/>
                    <w:spacing w:val="1"/>
                    <w:position w:val="-1"/>
                    <w:sz w:val="18"/>
                    <w:szCs w:val="18"/>
                  </w:rPr>
                  <w:t>i</w:t>
                </w:r>
                <w:r w:rsidR="00B42CA6" w:rsidRPr="00C41F76">
                  <w:rPr>
                    <w:rFonts w:eastAsia="Goudy Old Style"/>
                    <w:i/>
                    <w:position w:val="-1"/>
                    <w:sz w:val="18"/>
                    <w:szCs w:val="18"/>
                  </w:rPr>
                  <w:t>;</w:t>
                </w:r>
                <w:r w:rsidRPr="00C41F76">
                  <w:rPr>
                    <w:rFonts w:eastAsia="Goudy Old Style"/>
                    <w:i/>
                    <w:spacing w:val="2"/>
                    <w:position w:val="-1"/>
                    <w:sz w:val="18"/>
                    <w:szCs w:val="18"/>
                  </w:rPr>
                  <w:t xml:space="preserve"> herakricky@gmail.com</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11E" w:rsidRDefault="00CC011E">
      <w:r>
        <w:separator/>
      </w:r>
    </w:p>
  </w:footnote>
  <w:footnote w:type="continuationSeparator" w:id="0">
    <w:p w:rsidR="00CC011E" w:rsidRDefault="00CC01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3F9" w:rsidRDefault="00CC011E">
    <w:pPr>
      <w:spacing w:line="200" w:lineRule="exact"/>
    </w:pPr>
    <w:r>
      <w:pict>
        <v:shapetype id="_x0000_t202" coordsize="21600,21600" o:spt="202" path="m,l,21600r21600,l21600,xe">
          <v:stroke joinstyle="miter"/>
          <v:path gradientshapeok="t" o:connecttype="rect"/>
        </v:shapetype>
        <v:shape id="_x0000_s2049" type="#_x0000_t202" style="position:absolute;margin-left:307.7pt;margin-top:79.1pt;width:226.6pt;height:11pt;z-index:-251654144;mso-position-horizontal-relative:page;mso-position-vertical-relative:page" filled="f" stroked="f">
          <v:textbox inset="0,0,0,0">
            <w:txbxContent>
              <w:p w:rsidR="001A43F9" w:rsidRDefault="00B42CA6">
                <w:pPr>
                  <w:spacing w:line="200" w:lineRule="exact"/>
                  <w:ind w:left="20" w:right="-27"/>
                  <w:rPr>
                    <w:rFonts w:ascii="Goudy Old Style" w:eastAsia="Goudy Old Style" w:hAnsi="Goudy Old Style" w:cs="Goudy Old Style"/>
                    <w:sz w:val="18"/>
                    <w:szCs w:val="18"/>
                  </w:rPr>
                </w:pPr>
                <w:r>
                  <w:rPr>
                    <w:rFonts w:ascii="Goudy Old Style" w:eastAsia="Goudy Old Style" w:hAnsi="Goudy Old Style" w:cs="Goudy Old Style"/>
                    <w:spacing w:val="-1"/>
                    <w:sz w:val="18"/>
                    <w:szCs w:val="18"/>
                  </w:rPr>
                  <w:t>T</w:t>
                </w:r>
                <w:r>
                  <w:rPr>
                    <w:rFonts w:ascii="Goudy Old Style" w:eastAsia="Goudy Old Style" w:hAnsi="Goudy Old Style" w:cs="Goudy Old Style"/>
                    <w:sz w:val="18"/>
                    <w:szCs w:val="18"/>
                  </w:rPr>
                  <w:t>e</w:t>
                </w:r>
                <w:r>
                  <w:rPr>
                    <w:rFonts w:ascii="Goudy Old Style" w:eastAsia="Goudy Old Style" w:hAnsi="Goudy Old Style" w:cs="Goudy Old Style"/>
                    <w:spacing w:val="-1"/>
                    <w:sz w:val="18"/>
                    <w:szCs w:val="18"/>
                  </w:rPr>
                  <w:t>m</w:t>
                </w:r>
                <w:r>
                  <w:rPr>
                    <w:rFonts w:ascii="Goudy Old Style" w:eastAsia="Goudy Old Style" w:hAnsi="Goudy Old Style" w:cs="Goudy Old Style"/>
                    <w:sz w:val="18"/>
                    <w:szCs w:val="18"/>
                  </w:rPr>
                  <w:t>p</w:t>
                </w:r>
                <w:r>
                  <w:rPr>
                    <w:rFonts w:ascii="Goudy Old Style" w:eastAsia="Goudy Old Style" w:hAnsi="Goudy Old Style" w:cs="Goudy Old Style"/>
                    <w:spacing w:val="-2"/>
                    <w:sz w:val="18"/>
                    <w:szCs w:val="18"/>
                  </w:rPr>
                  <w:t>l</w:t>
                </w:r>
                <w:r>
                  <w:rPr>
                    <w:rFonts w:ascii="Goudy Old Style" w:eastAsia="Goudy Old Style" w:hAnsi="Goudy Old Style" w:cs="Goudy Old Style"/>
                    <w:sz w:val="18"/>
                    <w:szCs w:val="18"/>
                  </w:rPr>
                  <w:t>a</w:t>
                </w:r>
                <w:r>
                  <w:rPr>
                    <w:rFonts w:ascii="Goudy Old Style" w:eastAsia="Goudy Old Style" w:hAnsi="Goudy Old Style" w:cs="Goudy Old Style"/>
                    <w:spacing w:val="1"/>
                    <w:sz w:val="18"/>
                    <w:szCs w:val="18"/>
                  </w:rPr>
                  <w:t>t</w:t>
                </w:r>
                <w:r>
                  <w:rPr>
                    <w:rFonts w:ascii="Goudy Old Style" w:eastAsia="Goudy Old Style" w:hAnsi="Goudy Old Style" w:cs="Goudy Old Style"/>
                    <w:sz w:val="18"/>
                    <w:szCs w:val="18"/>
                  </w:rPr>
                  <w:t xml:space="preserve">e </w:t>
                </w:r>
                <w:r>
                  <w:rPr>
                    <w:rFonts w:ascii="Goudy Old Style" w:eastAsia="Goudy Old Style" w:hAnsi="Goudy Old Style" w:cs="Goudy Old Style"/>
                    <w:spacing w:val="2"/>
                    <w:sz w:val="18"/>
                    <w:szCs w:val="18"/>
                  </w:rPr>
                  <w:t>R</w:t>
                </w:r>
                <w:r>
                  <w:rPr>
                    <w:rFonts w:ascii="Goudy Old Style" w:eastAsia="Goudy Old Style" w:hAnsi="Goudy Old Style" w:cs="Goudy Old Style"/>
                    <w:sz w:val="18"/>
                    <w:szCs w:val="18"/>
                  </w:rPr>
                  <w:t>e</w:t>
                </w:r>
                <w:r>
                  <w:rPr>
                    <w:rFonts w:ascii="Goudy Old Style" w:eastAsia="Goudy Old Style" w:hAnsi="Goudy Old Style" w:cs="Goudy Old Style"/>
                    <w:spacing w:val="-1"/>
                    <w:sz w:val="18"/>
                    <w:szCs w:val="18"/>
                  </w:rPr>
                  <w:t>s</w:t>
                </w:r>
                <w:r>
                  <w:rPr>
                    <w:rFonts w:ascii="Goudy Old Style" w:eastAsia="Goudy Old Style" w:hAnsi="Goudy Old Style" w:cs="Goudy Old Style"/>
                    <w:spacing w:val="1"/>
                    <w:sz w:val="18"/>
                    <w:szCs w:val="18"/>
                  </w:rPr>
                  <w:t>on</w:t>
                </w:r>
                <w:r>
                  <w:rPr>
                    <w:rFonts w:ascii="Goudy Old Style" w:eastAsia="Goudy Old Style" w:hAnsi="Goudy Old Style" w:cs="Goudy Old Style"/>
                    <w:sz w:val="18"/>
                    <w:szCs w:val="18"/>
                  </w:rPr>
                  <w:t>a J</w:t>
                </w:r>
                <w:r>
                  <w:rPr>
                    <w:rFonts w:ascii="Goudy Old Style" w:eastAsia="Goudy Old Style" w:hAnsi="Goudy Old Style" w:cs="Goudy Old Style"/>
                    <w:spacing w:val="1"/>
                    <w:sz w:val="18"/>
                    <w:szCs w:val="18"/>
                  </w:rPr>
                  <w:t>urn</w:t>
                </w:r>
                <w:r>
                  <w:rPr>
                    <w:rFonts w:ascii="Goudy Old Style" w:eastAsia="Goudy Old Style" w:hAnsi="Goudy Old Style" w:cs="Goudy Old Style"/>
                    <w:sz w:val="18"/>
                    <w:szCs w:val="18"/>
                  </w:rPr>
                  <w:t>al</w:t>
                </w:r>
                <w:r>
                  <w:rPr>
                    <w:rFonts w:ascii="Goudy Old Style" w:eastAsia="Goudy Old Style" w:hAnsi="Goudy Old Style" w:cs="Goudy Old Style"/>
                    <w:spacing w:val="-2"/>
                    <w:sz w:val="18"/>
                    <w:szCs w:val="18"/>
                  </w:rPr>
                  <w:t xml:space="preserve"> </w:t>
                </w:r>
                <w:r>
                  <w:rPr>
                    <w:rFonts w:ascii="Goudy Old Style" w:eastAsia="Goudy Old Style" w:hAnsi="Goudy Old Style" w:cs="Goudy Old Style"/>
                    <w:spacing w:val="1"/>
                    <w:sz w:val="18"/>
                    <w:szCs w:val="18"/>
                  </w:rPr>
                  <w:t>I</w:t>
                </w:r>
                <w:r>
                  <w:rPr>
                    <w:rFonts w:ascii="Goudy Old Style" w:eastAsia="Goudy Old Style" w:hAnsi="Goudy Old Style" w:cs="Goudy Old Style"/>
                    <w:spacing w:val="-2"/>
                    <w:sz w:val="18"/>
                    <w:szCs w:val="18"/>
                  </w:rPr>
                  <w:t>l</w:t>
                </w:r>
                <w:r>
                  <w:rPr>
                    <w:rFonts w:ascii="Goudy Old Style" w:eastAsia="Goudy Old Style" w:hAnsi="Goudy Old Style" w:cs="Goudy Old Style"/>
                    <w:spacing w:val="-1"/>
                    <w:sz w:val="18"/>
                    <w:szCs w:val="18"/>
                  </w:rPr>
                  <w:t>m</w:t>
                </w:r>
                <w:r>
                  <w:rPr>
                    <w:rFonts w:ascii="Goudy Old Style" w:eastAsia="Goudy Old Style" w:hAnsi="Goudy Old Style" w:cs="Goudy Old Style"/>
                    <w:sz w:val="18"/>
                    <w:szCs w:val="18"/>
                  </w:rPr>
                  <w:t>iah</w:t>
                </w:r>
                <w:r>
                  <w:rPr>
                    <w:rFonts w:ascii="Goudy Old Style" w:eastAsia="Goudy Old Style" w:hAnsi="Goudy Old Style" w:cs="Goudy Old Style"/>
                    <w:spacing w:val="-2"/>
                    <w:sz w:val="18"/>
                    <w:szCs w:val="18"/>
                  </w:rPr>
                  <w:t xml:space="preserve"> </w:t>
                </w:r>
                <w:r>
                  <w:rPr>
                    <w:rFonts w:ascii="Goudy Old Style" w:eastAsia="Goudy Old Style" w:hAnsi="Goudy Old Style" w:cs="Goudy Old Style"/>
                    <w:sz w:val="18"/>
                    <w:szCs w:val="18"/>
                  </w:rPr>
                  <w:t>Pe</w:t>
                </w:r>
                <w:r>
                  <w:rPr>
                    <w:rFonts w:ascii="Goudy Old Style" w:eastAsia="Goudy Old Style" w:hAnsi="Goudy Old Style" w:cs="Goudy Old Style"/>
                    <w:spacing w:val="1"/>
                    <w:sz w:val="18"/>
                    <w:szCs w:val="18"/>
                  </w:rPr>
                  <w:t>n</w:t>
                </w:r>
                <w:r>
                  <w:rPr>
                    <w:rFonts w:ascii="Goudy Old Style" w:eastAsia="Goudy Old Style" w:hAnsi="Goudy Old Style" w:cs="Goudy Old Style"/>
                    <w:sz w:val="18"/>
                    <w:szCs w:val="18"/>
                  </w:rPr>
                  <w:t>ga</w:t>
                </w:r>
                <w:r>
                  <w:rPr>
                    <w:rFonts w:ascii="Goudy Old Style" w:eastAsia="Goudy Old Style" w:hAnsi="Goudy Old Style" w:cs="Goudy Old Style"/>
                    <w:spacing w:val="1"/>
                    <w:sz w:val="18"/>
                    <w:szCs w:val="18"/>
                  </w:rPr>
                  <w:t>b</w:t>
                </w:r>
                <w:r>
                  <w:rPr>
                    <w:rFonts w:ascii="Goudy Old Style" w:eastAsia="Goudy Old Style" w:hAnsi="Goudy Old Style" w:cs="Goudy Old Style"/>
                    <w:spacing w:val="-2"/>
                    <w:sz w:val="18"/>
                    <w:szCs w:val="18"/>
                  </w:rPr>
                  <w:t>d</w:t>
                </w:r>
                <w:r>
                  <w:rPr>
                    <w:rFonts w:ascii="Goudy Old Style" w:eastAsia="Goudy Old Style" w:hAnsi="Goudy Old Style" w:cs="Goudy Old Style"/>
                    <w:sz w:val="18"/>
                    <w:szCs w:val="18"/>
                  </w:rPr>
                  <w:t xml:space="preserve">ian </w:t>
                </w:r>
                <w:r>
                  <w:rPr>
                    <w:rFonts w:ascii="Goudy Old Style" w:eastAsia="Goudy Old Style" w:hAnsi="Goudy Old Style" w:cs="Goudy Old Style"/>
                    <w:spacing w:val="1"/>
                    <w:sz w:val="18"/>
                    <w:szCs w:val="18"/>
                  </w:rPr>
                  <w:t>M</w:t>
                </w:r>
                <w:r>
                  <w:rPr>
                    <w:rFonts w:ascii="Goudy Old Style" w:eastAsia="Goudy Old Style" w:hAnsi="Goudy Old Style" w:cs="Goudy Old Style"/>
                    <w:sz w:val="18"/>
                    <w:szCs w:val="18"/>
                  </w:rPr>
                  <w:t>a</w:t>
                </w:r>
                <w:r>
                  <w:rPr>
                    <w:rFonts w:ascii="Goudy Old Style" w:eastAsia="Goudy Old Style" w:hAnsi="Goudy Old Style" w:cs="Goudy Old Style"/>
                    <w:spacing w:val="-1"/>
                    <w:sz w:val="18"/>
                    <w:szCs w:val="18"/>
                  </w:rPr>
                  <w:t>s</w:t>
                </w:r>
                <w:r>
                  <w:rPr>
                    <w:rFonts w:ascii="Goudy Old Style" w:eastAsia="Goudy Old Style" w:hAnsi="Goudy Old Style" w:cs="Goudy Old Style"/>
                    <w:spacing w:val="1"/>
                    <w:sz w:val="18"/>
                    <w:szCs w:val="18"/>
                  </w:rPr>
                  <w:t>y</w:t>
                </w:r>
                <w:r>
                  <w:rPr>
                    <w:rFonts w:ascii="Goudy Old Style" w:eastAsia="Goudy Old Style" w:hAnsi="Goudy Old Style" w:cs="Goudy Old Style"/>
                    <w:sz w:val="18"/>
                    <w:szCs w:val="18"/>
                  </w:rPr>
                  <w:t>a</w:t>
                </w:r>
                <w:r>
                  <w:rPr>
                    <w:rFonts w:ascii="Goudy Old Style" w:eastAsia="Goudy Old Style" w:hAnsi="Goudy Old Style" w:cs="Goudy Old Style"/>
                    <w:spacing w:val="1"/>
                    <w:sz w:val="18"/>
                    <w:szCs w:val="18"/>
                  </w:rPr>
                  <w:t>r</w:t>
                </w:r>
                <w:r>
                  <w:rPr>
                    <w:rFonts w:ascii="Goudy Old Style" w:eastAsia="Goudy Old Style" w:hAnsi="Goudy Old Style" w:cs="Goudy Old Style"/>
                    <w:sz w:val="18"/>
                    <w:szCs w:val="18"/>
                  </w:rPr>
                  <w:t>a</w:t>
                </w:r>
                <w:r>
                  <w:rPr>
                    <w:rFonts w:ascii="Goudy Old Style" w:eastAsia="Goudy Old Style" w:hAnsi="Goudy Old Style" w:cs="Goudy Old Style"/>
                    <w:spacing w:val="1"/>
                    <w:sz w:val="18"/>
                    <w:szCs w:val="18"/>
                  </w:rPr>
                  <w:t>k</w:t>
                </w:r>
                <w:r>
                  <w:rPr>
                    <w:rFonts w:ascii="Goudy Old Style" w:eastAsia="Goudy Old Style" w:hAnsi="Goudy Old Style" w:cs="Goudy Old Style"/>
                    <w:sz w:val="18"/>
                    <w:szCs w:val="18"/>
                  </w:rPr>
                  <w:t>a</w:t>
                </w:r>
                <w:r>
                  <w:rPr>
                    <w:rFonts w:ascii="Goudy Old Style" w:eastAsia="Goudy Old Style" w:hAnsi="Goudy Old Style" w:cs="Goudy Old Style"/>
                    <w:spacing w:val="4"/>
                    <w:sz w:val="18"/>
                    <w:szCs w:val="18"/>
                  </w:rPr>
                  <w:t>t</w:t>
                </w:r>
                <w:r>
                  <w:rPr>
                    <w:rFonts w:ascii="Goudy Old Style" w:eastAsia="Goudy Old Style" w:hAnsi="Goudy Old Style" w:cs="Goudy Old Style"/>
                    <w:sz w:val="18"/>
                    <w:szCs w:val="18"/>
                  </w:rPr>
                  <w:t>,</w:t>
                </w:r>
                <w:r>
                  <w:rPr>
                    <w:rFonts w:ascii="Goudy Old Style" w:eastAsia="Goudy Old Style" w:hAnsi="Goudy Old Style" w:cs="Goudy Old Style"/>
                    <w:spacing w:val="-5"/>
                    <w:sz w:val="18"/>
                    <w:szCs w:val="18"/>
                  </w:rPr>
                  <w:t xml:space="preserve"> </w:t>
                </w:r>
                <w:r>
                  <w:rPr>
                    <w:rFonts w:ascii="Goudy Old Style" w:eastAsia="Goudy Old Style" w:hAnsi="Goudy Old Style" w:cs="Goudy Old Style"/>
                    <w:spacing w:val="-2"/>
                    <w:sz w:val="18"/>
                    <w:szCs w:val="18"/>
                  </w:rPr>
                  <w:t>(</w:t>
                </w:r>
                <w:r>
                  <w:rPr>
                    <w:rFonts w:ascii="Goudy Old Style" w:eastAsia="Goudy Old Style" w:hAnsi="Goudy Old Style" w:cs="Goudy Old Style"/>
                    <w:spacing w:val="2"/>
                    <w:sz w:val="18"/>
                    <w:szCs w:val="18"/>
                  </w:rPr>
                  <w:t>20</w:t>
                </w:r>
                <w:r>
                  <w:rPr>
                    <w:rFonts w:ascii="Goudy Old Style" w:eastAsia="Goudy Old Style" w:hAnsi="Goudy Old Style" w:cs="Goudy Old Style"/>
                    <w:spacing w:val="-1"/>
                    <w:sz w:val="18"/>
                    <w:szCs w:val="18"/>
                  </w:rPr>
                  <w:t>1</w:t>
                </w:r>
                <w:r>
                  <w:rPr>
                    <w:rFonts w:ascii="Goudy Old Style" w:eastAsia="Goudy Old Style" w:hAnsi="Goudy Old Style" w:cs="Goudy Old Style"/>
                    <w:spacing w:val="2"/>
                    <w:sz w:val="18"/>
                    <w:szCs w:val="18"/>
                  </w:rPr>
                  <w:t>8</w:t>
                </w:r>
                <w:r>
                  <w:rPr>
                    <w:rFonts w:ascii="Goudy Old Style" w:eastAsia="Goudy Old Style" w:hAnsi="Goudy Old Style" w:cs="Goudy Old Style"/>
                    <w:sz w:val="18"/>
                    <w:szCs w:val="18"/>
                  </w:rPr>
                  <w: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1F1090"/>
    <w:multiLevelType w:val="hybridMultilevel"/>
    <w:tmpl w:val="AE403A34"/>
    <w:lvl w:ilvl="0" w:tplc="18EEC1A6">
      <w:start w:val="1"/>
      <w:numFmt w:val="decimal"/>
      <w:lvlText w:val="%1."/>
      <w:lvlJc w:val="left"/>
      <w:pPr>
        <w:ind w:left="720" w:hanging="360"/>
      </w:pPr>
      <w:rPr>
        <w:rFonts w:eastAsiaTheme="minorHAnsi" w:cstheme="minorBid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822227"/>
    <w:multiLevelType w:val="multilevel"/>
    <w:tmpl w:val="F31AB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AF26AA"/>
    <w:multiLevelType w:val="hybridMultilevel"/>
    <w:tmpl w:val="B218E744"/>
    <w:lvl w:ilvl="0" w:tplc="4F9A5D4C">
      <w:start w:val="1"/>
      <w:numFmt w:val="decimal"/>
      <w:lvlText w:val="%1."/>
      <w:lvlJc w:val="left"/>
      <w:pPr>
        <w:ind w:left="805" w:hanging="360"/>
      </w:pPr>
      <w:rPr>
        <w:rFonts w:hint="default"/>
      </w:rPr>
    </w:lvl>
    <w:lvl w:ilvl="1" w:tplc="04090019" w:tentative="1">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 w15:restartNumberingAfterBreak="0">
    <w:nsid w:val="62A52375"/>
    <w:multiLevelType w:val="multilevel"/>
    <w:tmpl w:val="EB1E781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3F9"/>
    <w:rsid w:val="00003C52"/>
    <w:rsid w:val="00004031"/>
    <w:rsid w:val="000965B7"/>
    <w:rsid w:val="000D1598"/>
    <w:rsid w:val="00127AC2"/>
    <w:rsid w:val="0017100F"/>
    <w:rsid w:val="001A256B"/>
    <w:rsid w:val="001A43F9"/>
    <w:rsid w:val="001B22FB"/>
    <w:rsid w:val="001D6529"/>
    <w:rsid w:val="001F15D7"/>
    <w:rsid w:val="001F497E"/>
    <w:rsid w:val="002029AB"/>
    <w:rsid w:val="00284B44"/>
    <w:rsid w:val="00292AF1"/>
    <w:rsid w:val="003039C5"/>
    <w:rsid w:val="003142FC"/>
    <w:rsid w:val="003159A2"/>
    <w:rsid w:val="003627A7"/>
    <w:rsid w:val="00383E1E"/>
    <w:rsid w:val="00384080"/>
    <w:rsid w:val="003B0A4D"/>
    <w:rsid w:val="004004FF"/>
    <w:rsid w:val="00423C6A"/>
    <w:rsid w:val="00453B47"/>
    <w:rsid w:val="00457C81"/>
    <w:rsid w:val="00472245"/>
    <w:rsid w:val="004823CC"/>
    <w:rsid w:val="00530268"/>
    <w:rsid w:val="0054521A"/>
    <w:rsid w:val="00554746"/>
    <w:rsid w:val="005871F3"/>
    <w:rsid w:val="00596534"/>
    <w:rsid w:val="00600F98"/>
    <w:rsid w:val="006446B0"/>
    <w:rsid w:val="006E0F92"/>
    <w:rsid w:val="00732926"/>
    <w:rsid w:val="00761EC5"/>
    <w:rsid w:val="00786B6E"/>
    <w:rsid w:val="007B180F"/>
    <w:rsid w:val="007D5BE8"/>
    <w:rsid w:val="008206EE"/>
    <w:rsid w:val="00855460"/>
    <w:rsid w:val="008A0EF1"/>
    <w:rsid w:val="00992291"/>
    <w:rsid w:val="009D55B6"/>
    <w:rsid w:val="009E2D3B"/>
    <w:rsid w:val="00A9165F"/>
    <w:rsid w:val="00AC5B63"/>
    <w:rsid w:val="00AD5790"/>
    <w:rsid w:val="00AE5549"/>
    <w:rsid w:val="00AE691D"/>
    <w:rsid w:val="00B42CA6"/>
    <w:rsid w:val="00B54E21"/>
    <w:rsid w:val="00B5682E"/>
    <w:rsid w:val="00B56A1C"/>
    <w:rsid w:val="00BC2039"/>
    <w:rsid w:val="00BE3631"/>
    <w:rsid w:val="00C41F76"/>
    <w:rsid w:val="00C6532E"/>
    <w:rsid w:val="00C9536F"/>
    <w:rsid w:val="00CB4194"/>
    <w:rsid w:val="00CC011E"/>
    <w:rsid w:val="00CD0442"/>
    <w:rsid w:val="00D13EF8"/>
    <w:rsid w:val="00D4054F"/>
    <w:rsid w:val="00D4120F"/>
    <w:rsid w:val="00D818CA"/>
    <w:rsid w:val="00D919C4"/>
    <w:rsid w:val="00DD0B60"/>
    <w:rsid w:val="00DE293F"/>
    <w:rsid w:val="00E62498"/>
    <w:rsid w:val="00EA2ECB"/>
    <w:rsid w:val="00EB0DCF"/>
    <w:rsid w:val="00ED04E8"/>
    <w:rsid w:val="00FE6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1B97873A"/>
  <w15:docId w15:val="{F6A746D0-B0C4-47B4-823A-CA7E9F1E7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2029AB"/>
    <w:pPr>
      <w:widowControl w:val="0"/>
      <w:autoSpaceDE w:val="0"/>
      <w:autoSpaceDN w:val="0"/>
    </w:pPr>
    <w:rPr>
      <w:rFonts w:ascii="Calibri" w:eastAsia="Calibri" w:hAnsi="Calibri"/>
      <w:sz w:val="22"/>
      <w:szCs w:val="22"/>
      <w:lang w:val="id" w:eastAsia="id"/>
    </w:rPr>
  </w:style>
  <w:style w:type="paragraph" w:styleId="Header">
    <w:name w:val="header"/>
    <w:basedOn w:val="Normal"/>
    <w:link w:val="HeaderChar"/>
    <w:uiPriority w:val="99"/>
    <w:unhideWhenUsed/>
    <w:rsid w:val="00C41F76"/>
    <w:pPr>
      <w:tabs>
        <w:tab w:val="center" w:pos="4680"/>
        <w:tab w:val="right" w:pos="9360"/>
      </w:tabs>
    </w:pPr>
  </w:style>
  <w:style w:type="character" w:customStyle="1" w:styleId="HeaderChar">
    <w:name w:val="Header Char"/>
    <w:basedOn w:val="DefaultParagraphFont"/>
    <w:link w:val="Header"/>
    <w:uiPriority w:val="99"/>
    <w:rsid w:val="00C41F76"/>
  </w:style>
  <w:style w:type="paragraph" w:styleId="Footer">
    <w:name w:val="footer"/>
    <w:basedOn w:val="Normal"/>
    <w:link w:val="FooterChar"/>
    <w:uiPriority w:val="99"/>
    <w:unhideWhenUsed/>
    <w:rsid w:val="00C41F76"/>
    <w:pPr>
      <w:tabs>
        <w:tab w:val="center" w:pos="4680"/>
        <w:tab w:val="right" w:pos="9360"/>
      </w:tabs>
    </w:pPr>
  </w:style>
  <w:style w:type="character" w:customStyle="1" w:styleId="FooterChar">
    <w:name w:val="Footer Char"/>
    <w:basedOn w:val="DefaultParagraphFont"/>
    <w:link w:val="Footer"/>
    <w:uiPriority w:val="99"/>
    <w:rsid w:val="00C41F76"/>
  </w:style>
  <w:style w:type="paragraph" w:styleId="NormalWeb">
    <w:name w:val="Normal (Web)"/>
    <w:basedOn w:val="Normal"/>
    <w:uiPriority w:val="99"/>
    <w:unhideWhenUsed/>
    <w:rsid w:val="009D55B6"/>
    <w:pPr>
      <w:spacing w:before="100" w:beforeAutospacing="1" w:after="100" w:afterAutospacing="1"/>
    </w:pPr>
    <w:rPr>
      <w:sz w:val="24"/>
      <w:szCs w:val="24"/>
    </w:rPr>
  </w:style>
  <w:style w:type="table" w:styleId="TableGrid">
    <w:name w:val="Table Grid"/>
    <w:basedOn w:val="TableNormal"/>
    <w:uiPriority w:val="59"/>
    <w:rsid w:val="00FE6BE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094766">
      <w:bodyDiv w:val="1"/>
      <w:marLeft w:val="0"/>
      <w:marRight w:val="0"/>
      <w:marTop w:val="0"/>
      <w:marBottom w:val="0"/>
      <w:divBdr>
        <w:top w:val="none" w:sz="0" w:space="0" w:color="auto"/>
        <w:left w:val="none" w:sz="0" w:space="0" w:color="auto"/>
        <w:bottom w:val="none" w:sz="0" w:space="0" w:color="auto"/>
        <w:right w:val="none" w:sz="0" w:space="0" w:color="auto"/>
      </w:divBdr>
    </w:div>
    <w:div w:id="10430974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hyperlink" Target="http://dx.doi.org/10.1016/j.jacceco.2015.02.003" TargetMode="External"/><Relationship Id="rId12" Type="http://schemas.openxmlformats.org/officeDocument/2006/relationships/footer" Target="footer1.xml"/><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journal.stiem.ac.id/index.php/" TargetMode="External"/><Relationship Id="rId24" Type="http://schemas.openxmlformats.org/officeDocument/2006/relationships/image" Target="media/image15.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3.png"/><Relationship Id="rId19" Type="http://schemas.openxmlformats.org/officeDocument/2006/relationships/image" Target="media/image10.jpe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8</Pages>
  <Words>1775</Words>
  <Characters>10124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55</cp:revision>
  <dcterms:created xsi:type="dcterms:W3CDTF">2020-08-25T03:51:00Z</dcterms:created>
  <dcterms:modified xsi:type="dcterms:W3CDTF">2020-08-26T12:19:00Z</dcterms:modified>
</cp:coreProperties>
</file>